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2B" w:rsidRPr="003B6E87" w:rsidRDefault="0016742B" w:rsidP="0016742B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B6E8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>Самообследование</w:t>
      </w:r>
      <w:proofErr w:type="spellEnd"/>
      <w:r w:rsidRPr="003B6E8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дошкольной группы за 201</w:t>
      </w:r>
      <w:r w:rsidR="00037F1E" w:rsidRPr="003B6E8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>8</w:t>
      </w:r>
      <w:r w:rsidR="00CA6AA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bookmarkStart w:id="0" w:name="_GoBack"/>
      <w:bookmarkEnd w:id="0"/>
      <w:r w:rsidRPr="003B6E8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год.</w:t>
      </w:r>
    </w:p>
    <w:p w:rsidR="0016742B" w:rsidRPr="003B6E87" w:rsidRDefault="00BD20C2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1.Анализ образовательной деятельности.</w:t>
      </w:r>
    </w:p>
    <w:p w:rsidR="00862345" w:rsidRPr="003B6E87" w:rsidRDefault="0016742B" w:rsidP="00951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Дошкольная группа осуществляет свою деятельность в соответствии с Законом РФ «Об образовании в Российской феде</w:t>
      </w:r>
      <w:r w:rsidR="00862345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рации» от 29.12.2012г, №273-Ф3</w:t>
      </w:r>
      <w:r w:rsidR="009511FD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</w:t>
      </w:r>
      <w:r w:rsidR="00862345" w:rsidRPr="003B6E87">
        <w:rPr>
          <w:rFonts w:ascii="Times New Roman" w:hAnsi="Times New Roman" w:cs="Times New Roman"/>
          <w:sz w:val="28"/>
          <w:szCs w:val="28"/>
        </w:rPr>
        <w:t xml:space="preserve"> направлена на осуществление образовательной деятельности </w:t>
      </w:r>
      <w:proofErr w:type="gramStart"/>
      <w:r w:rsidR="00862345" w:rsidRPr="003B6E8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присмотр и уход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детьми.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Содержан</w:t>
      </w:r>
      <w:r w:rsidR="009511FD" w:rsidRPr="003B6E87">
        <w:rPr>
          <w:rFonts w:ascii="Times New Roman" w:hAnsi="Times New Roman" w:cs="Times New Roman"/>
          <w:sz w:val="28"/>
          <w:szCs w:val="28"/>
        </w:rPr>
        <w:t>ие образовательного процесса в у</w:t>
      </w:r>
      <w:r w:rsidRPr="003B6E87">
        <w:rPr>
          <w:rFonts w:ascii="Times New Roman" w:hAnsi="Times New Roman" w:cs="Times New Roman"/>
          <w:sz w:val="28"/>
          <w:szCs w:val="28"/>
        </w:rPr>
        <w:t>чреждении определяется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- образовательной программой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E87">
        <w:rPr>
          <w:rFonts w:ascii="Times New Roman" w:hAnsi="Times New Roman" w:cs="Times New Roman"/>
          <w:sz w:val="28"/>
          <w:szCs w:val="28"/>
        </w:rPr>
        <w:t>МБОУ Ермаковская СШ, принятой на заседании педагогического совета и</w:t>
      </w:r>
      <w:proofErr w:type="gramEnd"/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утверждѐнной  приказом 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Содержание образовательной программы включает совокупность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образовательных областей, что обеспечивает разностороннее развитие детей с учѐтом их возрастных и индивидуальных особенностей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6E87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направлениям развития физическому, социально - коммуникативному,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познавательному, речевому и художественно-эстетическому.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Содержание образования реализуется через совместную деятельность ребѐнка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 xml:space="preserve">со взрослым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6E87">
        <w:rPr>
          <w:rFonts w:ascii="Times New Roman" w:hAnsi="Times New Roman" w:cs="Times New Roman"/>
          <w:sz w:val="28"/>
          <w:szCs w:val="28"/>
        </w:rPr>
        <w:t>в том числе в ходе режимных моментов, включая индивидуальную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работу с детьми и непосредственно образовательную деятельность) и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самостоятельную деятельност</w:t>
      </w:r>
      <w:r w:rsidR="009511FD" w:rsidRPr="003B6E87">
        <w:rPr>
          <w:rFonts w:ascii="Times New Roman" w:hAnsi="Times New Roman" w:cs="Times New Roman"/>
          <w:sz w:val="28"/>
          <w:szCs w:val="28"/>
        </w:rPr>
        <w:t>ь детей. Большое значение отводи</w:t>
      </w:r>
      <w:r w:rsidRPr="003B6E87">
        <w:rPr>
          <w:rFonts w:ascii="Times New Roman" w:hAnsi="Times New Roman" w:cs="Times New Roman"/>
          <w:sz w:val="28"/>
          <w:szCs w:val="28"/>
        </w:rPr>
        <w:t>тся игре как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основной форме работы с детьми дошкольного возраста и ведущим видом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62345" w:rsidRPr="003B6E87" w:rsidRDefault="009D058B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В дошкольной группе </w:t>
      </w:r>
      <w:r w:rsidR="00862345" w:rsidRPr="003B6E87">
        <w:rPr>
          <w:rFonts w:ascii="Times New Roman" w:hAnsi="Times New Roman" w:cs="Times New Roman"/>
          <w:sz w:val="28"/>
          <w:szCs w:val="28"/>
        </w:rPr>
        <w:t xml:space="preserve"> созданы условия для образ</w:t>
      </w:r>
      <w:r w:rsidRPr="003B6E87">
        <w:rPr>
          <w:rFonts w:ascii="Times New Roman" w:hAnsi="Times New Roman" w:cs="Times New Roman"/>
          <w:sz w:val="28"/>
          <w:szCs w:val="28"/>
        </w:rPr>
        <w:t>овательной деятельности детей.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русском языке,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расписанию, утверждѐнному </w:t>
      </w:r>
      <w:r w:rsidR="009D058B" w:rsidRPr="003B6E87">
        <w:rPr>
          <w:rFonts w:ascii="Times New Roman" w:hAnsi="Times New Roman" w:cs="Times New Roman"/>
          <w:sz w:val="28"/>
          <w:szCs w:val="28"/>
        </w:rPr>
        <w:t xml:space="preserve"> директором  школы.</w:t>
      </w:r>
    </w:p>
    <w:p w:rsidR="00862345" w:rsidRPr="003B6E87" w:rsidRDefault="00862345" w:rsidP="0086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Для определения эффективности и результативности усвоения</w:t>
      </w:r>
    </w:p>
    <w:p w:rsidR="0016742B" w:rsidRPr="003B6E87" w:rsidRDefault="00862345" w:rsidP="008623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D95307" w:rsidRPr="003B6E87">
        <w:rPr>
          <w:rFonts w:ascii="Times New Roman" w:hAnsi="Times New Roman" w:cs="Times New Roman"/>
          <w:sz w:val="28"/>
          <w:szCs w:val="28"/>
        </w:rPr>
        <w:t xml:space="preserve"> проводится педагогическая диагностика.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Большое внимание в Д</w:t>
      </w:r>
      <w:r w:rsidR="009511FD" w:rsidRPr="003B6E87">
        <w:rPr>
          <w:rFonts w:ascii="Times New Roman" w:hAnsi="Times New Roman" w:cs="Times New Roman"/>
          <w:sz w:val="28"/>
          <w:szCs w:val="28"/>
        </w:rPr>
        <w:t>Г</w:t>
      </w:r>
      <w:r w:rsidRPr="003B6E87">
        <w:rPr>
          <w:rFonts w:ascii="Times New Roman" w:hAnsi="Times New Roman" w:cs="Times New Roman"/>
          <w:sz w:val="28"/>
          <w:szCs w:val="28"/>
        </w:rPr>
        <w:t xml:space="preserve"> уделяется сохранению, укреплению здоровья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Проводится работа  по формированию у детей и взрослых потребности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здоровом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Pr="003B6E87">
        <w:rPr>
          <w:rFonts w:ascii="Times New Roman" w:hAnsi="Times New Roman" w:cs="Times New Roman"/>
          <w:sz w:val="28"/>
          <w:szCs w:val="28"/>
        </w:rPr>
        <w:t xml:space="preserve"> жизни. Среднее количество дней пропущенных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одним ребѐнком по болезни – 9,8.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Детей, имеющих заболевания органов зрения - нет. Заболевания опорно-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двигательного аппарата – нет</w:t>
      </w:r>
      <w:r w:rsidR="0049466E" w:rsidRPr="003B6E87">
        <w:rPr>
          <w:rFonts w:ascii="Times New Roman" w:hAnsi="Times New Roman" w:cs="Times New Roman"/>
          <w:sz w:val="28"/>
          <w:szCs w:val="28"/>
        </w:rPr>
        <w:t>.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Индекс здоровья составляет</w:t>
      </w:r>
      <w:r w:rsidR="0049466E" w:rsidRPr="003B6E87">
        <w:rPr>
          <w:rFonts w:ascii="Times New Roman" w:hAnsi="Times New Roman" w:cs="Times New Roman"/>
          <w:sz w:val="28"/>
          <w:szCs w:val="28"/>
        </w:rPr>
        <w:t xml:space="preserve"> - 20</w:t>
      </w:r>
      <w:r w:rsidRPr="003B6E87">
        <w:rPr>
          <w:rFonts w:ascii="Times New Roman" w:hAnsi="Times New Roman" w:cs="Times New Roman"/>
          <w:sz w:val="28"/>
          <w:szCs w:val="28"/>
        </w:rPr>
        <w:t>%.</w:t>
      </w:r>
    </w:p>
    <w:p w:rsidR="00D95307" w:rsidRPr="003B6E87" w:rsidRDefault="00D95307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Показатель доли воспитанников 1-2 группы здоровья остается стабильно</w:t>
      </w:r>
    </w:p>
    <w:p w:rsidR="00D95307" w:rsidRPr="003B6E87" w:rsidRDefault="009511FD" w:rsidP="00D9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E87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3B6E87">
        <w:rPr>
          <w:rFonts w:ascii="Times New Roman" w:hAnsi="Times New Roman" w:cs="Times New Roman"/>
          <w:sz w:val="28"/>
          <w:szCs w:val="28"/>
        </w:rPr>
        <w:t xml:space="preserve"> и составляет 100%. 1группа (</w:t>
      </w:r>
      <w:r w:rsidR="00CA52E3" w:rsidRPr="003B6E87">
        <w:rPr>
          <w:rFonts w:ascii="Times New Roman" w:hAnsi="Times New Roman" w:cs="Times New Roman"/>
          <w:sz w:val="28"/>
          <w:szCs w:val="28"/>
        </w:rPr>
        <w:t>9 детей-60</w:t>
      </w:r>
      <w:r w:rsidR="00D95307" w:rsidRPr="003B6E87">
        <w:rPr>
          <w:rFonts w:ascii="Times New Roman" w:hAnsi="Times New Roman" w:cs="Times New Roman"/>
          <w:sz w:val="28"/>
          <w:szCs w:val="28"/>
        </w:rPr>
        <w:t>%)</w:t>
      </w:r>
      <w:r w:rsidR="00CA52E3" w:rsidRPr="003B6E87">
        <w:rPr>
          <w:rFonts w:ascii="Times New Roman" w:hAnsi="Times New Roman" w:cs="Times New Roman"/>
          <w:sz w:val="28"/>
          <w:szCs w:val="28"/>
        </w:rPr>
        <w:t>, 2 группа (6</w:t>
      </w:r>
      <w:r w:rsidR="00D95307" w:rsidRPr="003B6E87">
        <w:rPr>
          <w:rFonts w:ascii="Times New Roman" w:hAnsi="Times New Roman" w:cs="Times New Roman"/>
          <w:sz w:val="28"/>
          <w:szCs w:val="28"/>
        </w:rPr>
        <w:t>детей</w:t>
      </w:r>
      <w:r w:rsidR="0049466E" w:rsidRPr="003B6E87">
        <w:rPr>
          <w:rFonts w:ascii="Times New Roman" w:hAnsi="Times New Roman" w:cs="Times New Roman"/>
          <w:sz w:val="28"/>
          <w:szCs w:val="28"/>
        </w:rPr>
        <w:t xml:space="preserve">-40%), </w:t>
      </w:r>
    </w:p>
    <w:p w:rsidR="0016742B" w:rsidRPr="003B6E87" w:rsidRDefault="00CA52E3" w:rsidP="00CA52E3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Выполняется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E87">
        <w:rPr>
          <w:rFonts w:ascii="Times New Roman" w:hAnsi="Times New Roman" w:cs="Times New Roman"/>
          <w:sz w:val="28"/>
          <w:szCs w:val="28"/>
        </w:rPr>
        <w:t xml:space="preserve"> состоянием здоровья детей  медсестрой ФАП. Осмотр педиатром ЦРБ проводится 1 раз в год</w:t>
      </w:r>
      <w:r w:rsidR="0016742B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CA52E3" w:rsidRPr="003B6E87" w:rsidRDefault="00CA52E3" w:rsidP="00CA5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Таким образом, созданные в ДОУ педагогические условия, способствуют</w:t>
      </w:r>
    </w:p>
    <w:p w:rsidR="00CA52E3" w:rsidRPr="003B6E87" w:rsidRDefault="00CA52E3" w:rsidP="00CA52E3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hAnsi="Times New Roman" w:cs="Times New Roman"/>
          <w:sz w:val="28"/>
          <w:szCs w:val="28"/>
        </w:rPr>
        <w:t>всестороннему развитию каждого ребѐнка.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6742B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2.Анализ условий осуществления образовательного процесса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</w:p>
    <w:p w:rsidR="00FB54A5" w:rsidRPr="003B6E87" w:rsidRDefault="00FB54A5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дошкольной группе функцио</w:t>
      </w:r>
      <w:r w:rsidR="007F789F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нируют: два</w:t>
      </w:r>
      <w:r w:rsidR="00CA52E3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групповых помещения,</w:t>
      </w:r>
      <w:r w:rsidR="007F789F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столовая,</w:t>
      </w:r>
      <w:r w:rsidR="00E848AA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CA52E3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спальня</w:t>
      </w:r>
      <w:r w:rsidR="00FE1400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раздевальная, умывальная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которые оснащены необходимой мебелью с учетом возрастных особенностей детей, игровым материалом;</w:t>
      </w:r>
      <w:r w:rsidR="00FE1400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прачечная;</w:t>
      </w:r>
      <w:r w:rsidR="00FE1400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отдельный пищеблок.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Имеется ноутбук, </w:t>
      </w:r>
      <w:r w:rsidR="00CA52E3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МФУ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магнитофон.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Зона игровой те</w:t>
      </w:r>
      <w:r w:rsidR="00FE1400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рритории включает игровую площадку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="00FE1400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оснащена</w:t>
      </w: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горками, песочницами, верандами. Имеется игровой домик.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Территория дошкольной группы ограждена, освещена, имеются зеленые насаждения, разбиты цветники.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Обеспечение условий безопасности выполняется локальными-нормативно-правовыми документами: приказами, инструкциями, положениями.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 воспитанниками дошкольной группы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16742B" w:rsidRPr="003B6E87" w:rsidRDefault="00FE1400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="0016742B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оспитатель ведет учет и анализ общей заболеваемости воспитанников, анализ простудных заболеваний.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Лечебно-профилактическая помощь детям оказывается со стороны амбулатории, которая находится в одном здании с дошкольной группой. 1 раз в год проводится плановый осмотр детей специалистами Пошехонской ЦРБ.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пищеблоку, процессу приготовления пищи и хранения продуктов питания.</w:t>
      </w:r>
    </w:p>
    <w:p w:rsidR="0016742B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 пищеблоке имеется все необходимое оборудование: холодильники, плита,</w:t>
      </w:r>
      <w:r w:rsidR="00E848AA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E848AA"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электромясорубка</w:t>
      </w:r>
      <w:proofErr w:type="spellEnd"/>
      <w:r w:rsidRPr="003B6E8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др.</w:t>
      </w:r>
    </w:p>
    <w:p w:rsidR="00FB54A5" w:rsidRDefault="00FB54A5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FB54A5" w:rsidRPr="003B6E87" w:rsidRDefault="00FB54A5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3B6E8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3.Анализ содержания  и качества подготовки </w:t>
      </w:r>
      <w:r w:rsidR="00CA52E3" w:rsidRPr="003B6E8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воспитанников</w:t>
      </w:r>
      <w:r w:rsidRPr="003B6E87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</w:p>
    <w:p w:rsidR="0016742B" w:rsidRPr="003B6E87" w:rsidRDefault="0016742B" w:rsidP="001674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 и организация образовательного процесса в дошкольной группе определяется основной  образовательной  программой дошкольного образования, разработанной на основе примерной образовательной программы дошкольного образования  "От рождения до школы» под редакцией </w:t>
      </w:r>
      <w:proofErr w:type="spell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3B6E87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 Васильевой в соответствии с федеральными  государственными  образовательными стандартами к структуре основной  образовательной программы дошкольного образования.</w:t>
      </w:r>
      <w:proofErr w:type="gramEnd"/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Ведущими целями Программы являются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3B6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обществе, к обучению в школе, обеспечение безопасности жизнедеятельности дошкольника.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Учебный план и циклограмма основных видов организованной образовательной деятельности составляется на учебный год, максимальный объем учебной нагрузки соответствует гигиеническим требованиям к максимальной нагрузке для детей дошкольного возраста в организованных формах обучения.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течение года строится на проектной деятельности.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Педагоги разрабатывают в течение года проекты по различным образовательным областям.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дошкольной группе разработана система мониторинга образовательного процесса и детского развития в соответствии с требованиями ФГОС </w:t>
      </w:r>
      <w:proofErr w:type="gram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B6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программы. Мониторинг освоения образовательной программы проводится педагогом на основе наблюдения и анализа продуктов детских видов деятельности.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 обеспечивает комплексный подход к оценке итоговых результатов освоения Программы, позволяет осуществлять оценку динамики достижений детей.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Для проведения физкультурных занятий имеется физкультурное оборудование. Спортивного зала в дошкольной группе нет. В течение года педагогами были обновлены пособия для профилактики плоскостопия у</w:t>
      </w:r>
      <w:r w:rsidR="00FE1400"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детей, приобретены фитнес  мячи, массажные мячи, ворота для </w:t>
      </w:r>
      <w:proofErr w:type="spellStart"/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разного размера.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укреплению здоровья детей, закаливающим процедурам.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>, проводимые с детьми на</w:t>
      </w:r>
      <w:r w:rsidRPr="003B6E87">
        <w:rPr>
          <w:rFonts w:ascii="Times New Roman" w:hAnsi="Times New Roman" w:cs="Times New Roman"/>
          <w:sz w:val="28"/>
          <w:szCs w:val="28"/>
          <w:lang w:eastAsia="ru-RU"/>
        </w:rPr>
        <w:t>правлены</w:t>
      </w:r>
      <w:proofErr w:type="gramEnd"/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на  физическое воспитание детей, развитие самостоятельности, инициативности, любознательности и познава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>тельной активности дошкольников.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Дошкольная группа поддерживает прочные отношения с социальными партнерами: сельская библиотека,  Дом культуры. Дети, которые нуждаются в помощи логопеда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и дети с ОВЗ</w:t>
      </w: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посещают ЦПМСС «Надежда».</w:t>
      </w:r>
      <w:r w:rsidR="00E848AA"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Организовнная</w:t>
      </w:r>
      <w:proofErr w:type="spellEnd"/>
      <w:r w:rsidRPr="003B6E87">
        <w:rPr>
          <w:rFonts w:ascii="Times New Roman" w:hAnsi="Times New Roman" w:cs="Times New Roman"/>
          <w:sz w:val="28"/>
          <w:szCs w:val="28"/>
          <w:lang w:eastAsia="ru-RU"/>
        </w:rPr>
        <w:t>  в соответствии с ФГОС в дошкольной  группе 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Большую роль в достижении результатов имеет заинтересованность успехами детей большинства родителей.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родителями коллектив  строит  на принципе сотрудничества.  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При этом решаются приоритетные задачи: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-  повышение педагогической культуры родителей;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открытых мероприятий и участие в них; </w:t>
      </w:r>
    </w:p>
    <w:p w:rsidR="0016742B" w:rsidRPr="003B6E87" w:rsidRDefault="0016742B" w:rsidP="001674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детей;</w:t>
      </w:r>
    </w:p>
    <w:p w:rsidR="0016742B" w:rsidRPr="003B6E87" w:rsidRDefault="0016742B" w:rsidP="00167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42B" w:rsidRPr="003B6E87" w:rsidRDefault="0016742B" w:rsidP="00167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в дошкольной группе реализуется в полном объеме.</w:t>
      </w:r>
    </w:p>
    <w:p w:rsidR="0016742B" w:rsidRPr="003B6E87" w:rsidRDefault="0016742B" w:rsidP="001674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дошкольной группе.</w:t>
      </w:r>
    </w:p>
    <w:p w:rsidR="0016742B" w:rsidRPr="003B6E87" w:rsidRDefault="0016742B" w:rsidP="001674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осуществления воспитательно-образовательного процесса является хорошая подготовка детей  к обучению в школе. Готовность </w:t>
      </w:r>
      <w:r w:rsidRPr="003B6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дошкольников 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3B6E8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B6E8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и обогащению предметно-развивающей среды. </w:t>
      </w:r>
    </w:p>
    <w:p w:rsidR="001D566F" w:rsidRPr="003B6E87" w:rsidRDefault="001D566F" w:rsidP="00FB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7">
        <w:rPr>
          <w:rFonts w:ascii="Times New Roman" w:hAnsi="Times New Roman" w:cs="Times New Roman"/>
          <w:b/>
          <w:bCs/>
          <w:sz w:val="28"/>
          <w:szCs w:val="28"/>
        </w:rPr>
        <w:t>4. Оценка качества учебно-методического, библиотечн</w:t>
      </w:r>
      <w:proofErr w:type="gramStart"/>
      <w:r w:rsidRPr="003B6E87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3B6E8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информационного</w:t>
      </w:r>
    </w:p>
    <w:p w:rsidR="001D566F" w:rsidRPr="003B6E87" w:rsidRDefault="001D566F" w:rsidP="00FB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7">
        <w:rPr>
          <w:rFonts w:ascii="Times New Roman" w:hAnsi="Times New Roman" w:cs="Times New Roman"/>
          <w:b/>
          <w:bCs/>
          <w:sz w:val="28"/>
          <w:szCs w:val="28"/>
        </w:rPr>
        <w:t>обеспечения материально-технической базы</w:t>
      </w:r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В ДГ созданы условия для самообразования и повышения педагогического</w:t>
      </w:r>
    </w:p>
    <w:p w:rsidR="0016742B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мастерства через - МО района, педсоветы, методическую литературу. Имеется достаточный учебно-методический материал, педагоги имеют возможность эффективно организовать образовательный процесс с учѐтом индивидуальных особенностей детей. В ОУ имеется доступ к сети Интернет, функционирует электронная почта, сайт ОУ. </w:t>
      </w:r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Материально-техническая база ДГ в удовлетворительном состоянии,</w:t>
      </w:r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постоянно осуществляется еѐ обновление. В группе созданы условия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разнообразных видов детской деятельности. Групповые комнаты оборудованы детской мебелью, игровыми уголками. РППС соответствует</w:t>
      </w:r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возрасту. В образовательных и развлекательных целях используется имеющийся ноутбук. В группе создана тѐплая обстановка, которая обеспечивает психологически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комфортное</w:t>
      </w:r>
      <w:proofErr w:type="gramEnd"/>
    </w:p>
    <w:p w:rsidR="001D566F" w:rsidRPr="003B6E87" w:rsidRDefault="001D566F" w:rsidP="001D5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пребывание детей в детском саду. Все помещения оборудованы в соответствии с</w:t>
      </w:r>
      <w:r w:rsidR="003B6E87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санитарными нормами и их назначением, строго выполняются Правила</w:t>
      </w:r>
      <w:r w:rsidR="003B6E87" w:rsidRPr="003B6E87">
        <w:rPr>
          <w:rFonts w:ascii="Times New Roman" w:hAnsi="Times New Roman" w:cs="Times New Roman"/>
          <w:sz w:val="28"/>
          <w:szCs w:val="28"/>
        </w:rPr>
        <w:t xml:space="preserve"> </w:t>
      </w:r>
      <w:r w:rsidRPr="003B6E87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3B6E87" w:rsidRPr="003B6E87" w:rsidRDefault="003B6E87" w:rsidP="003B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6E87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3B6E87" w:rsidRPr="003B6E87" w:rsidRDefault="003B6E87" w:rsidP="003B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ДГ соответствуют </w:t>
      </w:r>
      <w:proofErr w:type="gramStart"/>
      <w:r w:rsidRPr="003B6E87">
        <w:rPr>
          <w:rFonts w:ascii="Times New Roman" w:hAnsi="Times New Roman" w:cs="Times New Roman"/>
          <w:sz w:val="28"/>
          <w:szCs w:val="28"/>
        </w:rPr>
        <w:t>лицензионным</w:t>
      </w:r>
      <w:proofErr w:type="gramEnd"/>
    </w:p>
    <w:p w:rsidR="003B6E87" w:rsidRPr="003B6E87" w:rsidRDefault="003B6E87" w:rsidP="003B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87">
        <w:rPr>
          <w:rFonts w:ascii="Times New Roman" w:hAnsi="Times New Roman" w:cs="Times New Roman"/>
          <w:sz w:val="28"/>
          <w:szCs w:val="28"/>
        </w:rPr>
        <w:t>требованиям, требованиям к развивающей среде ООП, обеспечивают развитие детей в соответствии с их возрастными потребностями и индивидуальными особенностями. Соблюдаются правила по охране труда и технике безопасности детей и сотрудников.</w:t>
      </w:r>
    </w:p>
    <w:p w:rsidR="0016742B" w:rsidRPr="003B6E87" w:rsidRDefault="0016742B" w:rsidP="003B6E87">
      <w:pPr>
        <w:rPr>
          <w:rFonts w:ascii="Times New Roman" w:hAnsi="Times New Roman" w:cs="Times New Roman"/>
          <w:sz w:val="28"/>
          <w:szCs w:val="28"/>
        </w:rPr>
      </w:pPr>
    </w:p>
    <w:p w:rsidR="00861227" w:rsidRPr="003B6E87" w:rsidRDefault="00861227">
      <w:pPr>
        <w:rPr>
          <w:rFonts w:ascii="Times New Roman" w:hAnsi="Times New Roman" w:cs="Times New Roman"/>
          <w:sz w:val="28"/>
          <w:szCs w:val="28"/>
        </w:rPr>
      </w:pPr>
    </w:p>
    <w:sectPr w:rsidR="00861227" w:rsidRPr="003B6E87" w:rsidSect="00B3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F9" w:rsidRDefault="00BB19F9">
      <w:pPr>
        <w:spacing w:after="0" w:line="240" w:lineRule="auto"/>
      </w:pPr>
      <w:r>
        <w:separator/>
      </w:r>
    </w:p>
  </w:endnote>
  <w:endnote w:type="continuationSeparator" w:id="0">
    <w:p w:rsidR="00BB19F9" w:rsidRDefault="00BB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F9" w:rsidRDefault="00BB19F9">
      <w:pPr>
        <w:spacing w:after="0" w:line="240" w:lineRule="auto"/>
      </w:pPr>
      <w:r>
        <w:separator/>
      </w:r>
    </w:p>
  </w:footnote>
  <w:footnote w:type="continuationSeparator" w:id="0">
    <w:p w:rsidR="00BB19F9" w:rsidRDefault="00BB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2B9E"/>
    <w:multiLevelType w:val="hybridMultilevel"/>
    <w:tmpl w:val="427A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2B"/>
    <w:rsid w:val="00037F1E"/>
    <w:rsid w:val="0016742B"/>
    <w:rsid w:val="001D566F"/>
    <w:rsid w:val="003B6E87"/>
    <w:rsid w:val="0049466E"/>
    <w:rsid w:val="006B6C58"/>
    <w:rsid w:val="007C0AAC"/>
    <w:rsid w:val="007F789F"/>
    <w:rsid w:val="00806605"/>
    <w:rsid w:val="00861227"/>
    <w:rsid w:val="00862345"/>
    <w:rsid w:val="008C3F24"/>
    <w:rsid w:val="00945FED"/>
    <w:rsid w:val="009511FD"/>
    <w:rsid w:val="009D058B"/>
    <w:rsid w:val="00B363D6"/>
    <w:rsid w:val="00B36CC5"/>
    <w:rsid w:val="00BB19F9"/>
    <w:rsid w:val="00BD20C2"/>
    <w:rsid w:val="00CA52E3"/>
    <w:rsid w:val="00CA6AA1"/>
    <w:rsid w:val="00D95307"/>
    <w:rsid w:val="00E848AA"/>
    <w:rsid w:val="00ED2FAC"/>
    <w:rsid w:val="00FB54A5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42B"/>
  </w:style>
  <w:style w:type="paragraph" w:styleId="a5">
    <w:name w:val="List Paragraph"/>
    <w:basedOn w:val="a"/>
    <w:uiPriority w:val="34"/>
    <w:qFormat/>
    <w:rsid w:val="0016742B"/>
    <w:pPr>
      <w:ind w:left="720"/>
      <w:contextualSpacing/>
    </w:pPr>
  </w:style>
  <w:style w:type="table" w:styleId="a6">
    <w:name w:val="Table Grid"/>
    <w:basedOn w:val="a1"/>
    <w:uiPriority w:val="59"/>
    <w:rsid w:val="0016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3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42B"/>
  </w:style>
  <w:style w:type="paragraph" w:styleId="a5">
    <w:name w:val="List Paragraph"/>
    <w:basedOn w:val="a"/>
    <w:uiPriority w:val="34"/>
    <w:qFormat/>
    <w:rsid w:val="0016742B"/>
    <w:pPr>
      <w:ind w:left="720"/>
      <w:contextualSpacing/>
    </w:pPr>
  </w:style>
  <w:style w:type="table" w:styleId="a6">
    <w:name w:val="Table Grid"/>
    <w:basedOn w:val="a1"/>
    <w:uiPriority w:val="59"/>
    <w:rsid w:val="0016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3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530D-EF19-4EF5-B628-E376B3C2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УчительЕрм</dc:creator>
  <cp:lastModifiedBy>USER</cp:lastModifiedBy>
  <cp:revision>12</cp:revision>
  <dcterms:created xsi:type="dcterms:W3CDTF">2019-10-31T08:30:00Z</dcterms:created>
  <dcterms:modified xsi:type="dcterms:W3CDTF">2020-01-13T11:27:00Z</dcterms:modified>
</cp:coreProperties>
</file>