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64" w:rsidRDefault="00693739">
      <w:pPr>
        <w:spacing w:before="78"/>
        <w:ind w:left="6275" w:right="100" w:firstLine="1954"/>
        <w:rPr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31.08</w:t>
      </w:r>
      <w:r>
        <w:rPr>
          <w:sz w:val="20"/>
        </w:rPr>
        <w:t>.2022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proofErr w:type="gramStart"/>
      <w:r>
        <w:rPr>
          <w:spacing w:val="-2"/>
          <w:sz w:val="20"/>
        </w:rPr>
        <w:t xml:space="preserve"> </w:t>
      </w:r>
      <w:r w:rsidRPr="00693739">
        <w:rPr>
          <w:color w:val="FF0000"/>
          <w:sz w:val="20"/>
        </w:rPr>
        <w:t>?</w:t>
      </w:r>
      <w:proofErr w:type="gramEnd"/>
    </w:p>
    <w:p w:rsidR="00325664" w:rsidRDefault="00325664">
      <w:pPr>
        <w:pStyle w:val="a3"/>
        <w:spacing w:before="5"/>
        <w:ind w:left="0"/>
        <w:jc w:val="left"/>
        <w:rPr>
          <w:sz w:val="20"/>
        </w:rPr>
      </w:pPr>
    </w:p>
    <w:p w:rsidR="00325664" w:rsidRDefault="00693739">
      <w:pPr>
        <w:pStyle w:val="Heading1"/>
        <w:ind w:left="4151" w:right="4154" w:firstLine="0"/>
        <w:jc w:val="center"/>
      </w:pPr>
      <w:r>
        <w:t>Положение</w:t>
      </w:r>
    </w:p>
    <w:p w:rsidR="00325664" w:rsidRDefault="00693739">
      <w:pPr>
        <w:ind w:left="3047" w:right="810" w:hanging="2163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горячего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«Ермаковская СШ</w:t>
      </w:r>
      <w:r>
        <w:rPr>
          <w:b/>
          <w:sz w:val="24"/>
        </w:rPr>
        <w:t>»</w:t>
      </w:r>
    </w:p>
    <w:p w:rsidR="00325664" w:rsidRDefault="00325664">
      <w:pPr>
        <w:pStyle w:val="a3"/>
        <w:ind w:left="0"/>
        <w:jc w:val="left"/>
        <w:rPr>
          <w:b/>
        </w:rPr>
      </w:pPr>
    </w:p>
    <w:p w:rsidR="00325664" w:rsidRDefault="00693739">
      <w:pPr>
        <w:pStyle w:val="Heading1"/>
        <w:numPr>
          <w:ilvl w:val="0"/>
          <w:numId w:val="2"/>
        </w:numPr>
        <w:tabs>
          <w:tab w:val="left" w:pos="4133"/>
        </w:tabs>
        <w:ind w:hanging="36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325664" w:rsidRDefault="00325664">
      <w:pPr>
        <w:pStyle w:val="a3"/>
        <w:ind w:left="0"/>
        <w:jc w:val="left"/>
        <w:rPr>
          <w:b/>
          <w:sz w:val="25"/>
        </w:rPr>
      </w:pPr>
    </w:p>
    <w:p w:rsidR="00325664" w:rsidRDefault="00693739">
      <w:pPr>
        <w:pStyle w:val="a4"/>
        <w:numPr>
          <w:ilvl w:val="1"/>
          <w:numId w:val="1"/>
        </w:numPr>
        <w:tabs>
          <w:tab w:val="left" w:pos="914"/>
        </w:tabs>
        <w:spacing w:before="1" w:line="256" w:lineRule="auto"/>
        <w:ind w:right="11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разработано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основании:</w:t>
      </w:r>
    </w:p>
    <w:p w:rsidR="00325664" w:rsidRDefault="00693739">
      <w:pPr>
        <w:pStyle w:val="a3"/>
        <w:spacing w:line="254" w:lineRule="auto"/>
        <w:ind w:left="461" w:right="115"/>
      </w:pPr>
      <w:r>
        <w:t>Федерального закона «Об образовании в Российской Федерации» от 29.12.2012г. №</w:t>
      </w:r>
      <w:r>
        <w:rPr>
          <w:spacing w:val="1"/>
        </w:rPr>
        <w:t xml:space="preserve"> </w:t>
      </w:r>
      <w:r>
        <w:t>273-ФЗ;</w:t>
      </w:r>
    </w:p>
    <w:p w:rsidR="00325664" w:rsidRDefault="00693739">
      <w:pPr>
        <w:pStyle w:val="a3"/>
        <w:spacing w:before="3" w:line="256" w:lineRule="auto"/>
        <w:ind w:left="461" w:right="107"/>
      </w:pP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2.4.0180-20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</w:t>
      </w:r>
      <w:r>
        <w:t>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организациях»</w:t>
      </w:r>
      <w:r>
        <w:rPr>
          <w:spacing w:val="-8"/>
        </w:rPr>
        <w:t xml:space="preserve"> </w:t>
      </w:r>
      <w:r>
        <w:t>от 18.05.2020г.</w:t>
      </w:r>
    </w:p>
    <w:p w:rsidR="00325664" w:rsidRDefault="00693739">
      <w:pPr>
        <w:pStyle w:val="a4"/>
        <w:numPr>
          <w:ilvl w:val="1"/>
          <w:numId w:val="1"/>
        </w:numPr>
        <w:tabs>
          <w:tab w:val="left" w:pos="914"/>
        </w:tabs>
        <w:spacing w:line="256" w:lineRule="auto"/>
        <w:ind w:right="1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может осуществляться в форме анкетирования родителей 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общешкольной комиссии.</w:t>
      </w:r>
    </w:p>
    <w:p w:rsidR="00325664" w:rsidRDefault="00693739">
      <w:pPr>
        <w:pStyle w:val="a4"/>
        <w:numPr>
          <w:ilvl w:val="2"/>
          <w:numId w:val="1"/>
        </w:numPr>
        <w:tabs>
          <w:tab w:val="left" w:pos="1182"/>
        </w:tabs>
        <w:spacing w:line="256" w:lineRule="auto"/>
        <w:ind w:left="1181" w:right="113"/>
        <w:jc w:val="both"/>
        <w:rPr>
          <w:sz w:val="24"/>
        </w:rPr>
      </w:pPr>
      <w:r>
        <w:rPr>
          <w:sz w:val="24"/>
        </w:rPr>
        <w:t xml:space="preserve">Комиссия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 деятельность в соответствии с законами и иными нормативными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25664" w:rsidRDefault="00693739">
      <w:pPr>
        <w:pStyle w:val="a4"/>
        <w:numPr>
          <w:ilvl w:val="2"/>
          <w:numId w:val="1"/>
        </w:numPr>
        <w:tabs>
          <w:tab w:val="left" w:pos="1182"/>
        </w:tabs>
        <w:spacing w:line="256" w:lineRule="auto"/>
        <w:ind w:left="1181" w:right="1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постоянно-действующим органом самоуправления для рассмотрения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 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325664" w:rsidRDefault="00693739">
      <w:pPr>
        <w:pStyle w:val="a4"/>
        <w:numPr>
          <w:ilvl w:val="2"/>
          <w:numId w:val="1"/>
        </w:numPr>
        <w:tabs>
          <w:tab w:val="left" w:pos="1182"/>
        </w:tabs>
        <w:spacing w:line="256" w:lineRule="auto"/>
        <w:ind w:left="1181" w:right="107"/>
        <w:jc w:val="both"/>
        <w:rPr>
          <w:sz w:val="24"/>
        </w:rPr>
      </w:pPr>
      <w:r>
        <w:rPr>
          <w:sz w:val="24"/>
        </w:rPr>
        <w:t xml:space="preserve">В состав комиссии по контролю за организацией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25664" w:rsidRDefault="00693739">
      <w:pPr>
        <w:pStyle w:val="a4"/>
        <w:numPr>
          <w:ilvl w:val="2"/>
          <w:numId w:val="1"/>
        </w:numPr>
        <w:tabs>
          <w:tab w:val="left" w:pos="1182"/>
        </w:tabs>
        <w:spacing w:line="256" w:lineRule="auto"/>
        <w:ind w:left="1181" w:right="105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коллегиальности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325664" w:rsidRDefault="00325664">
      <w:pPr>
        <w:pStyle w:val="a3"/>
        <w:spacing w:before="9"/>
        <w:ind w:left="0"/>
        <w:jc w:val="left"/>
        <w:rPr>
          <w:sz w:val="22"/>
        </w:rPr>
      </w:pPr>
    </w:p>
    <w:p w:rsidR="00325664" w:rsidRDefault="00693739">
      <w:pPr>
        <w:pStyle w:val="Heading1"/>
        <w:numPr>
          <w:ilvl w:val="0"/>
          <w:numId w:val="2"/>
        </w:numPr>
        <w:tabs>
          <w:tab w:val="left" w:pos="1286"/>
        </w:tabs>
        <w:ind w:left="1285" w:hanging="361"/>
        <w:jc w:val="left"/>
      </w:pPr>
      <w:r>
        <w:t>Задачи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питания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325664" w:rsidRDefault="00325664">
      <w:pPr>
        <w:pStyle w:val="a3"/>
        <w:spacing w:before="3"/>
        <w:ind w:left="0"/>
        <w:jc w:val="left"/>
        <w:rPr>
          <w:b/>
          <w:sz w:val="25"/>
        </w:rPr>
      </w:pPr>
    </w:p>
    <w:p w:rsidR="00325664" w:rsidRDefault="00693739">
      <w:pPr>
        <w:pStyle w:val="a3"/>
        <w:spacing w:line="256" w:lineRule="auto"/>
        <w:ind w:right="105" w:hanging="452"/>
      </w:pPr>
      <w:r>
        <w:t>2.1. Задачами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61"/>
        </w:rPr>
        <w:t xml:space="preserve"> </w:t>
      </w:r>
      <w:r>
        <w:t>питания</w:t>
      </w:r>
      <w:r>
        <w:rPr>
          <w:spacing w:val="6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являются:</w:t>
      </w:r>
    </w:p>
    <w:p w:rsidR="00325664" w:rsidRDefault="00693739">
      <w:pPr>
        <w:pStyle w:val="a3"/>
        <w:spacing w:line="274" w:lineRule="exact"/>
        <w:ind w:left="461"/>
      </w:pPr>
      <w:r>
        <w:t>Обеспечение</w:t>
      </w:r>
      <w:r>
        <w:rPr>
          <w:spacing w:val="-4"/>
        </w:rPr>
        <w:t xml:space="preserve"> </w:t>
      </w:r>
      <w:r>
        <w:t>приоритетности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детей;</w:t>
      </w:r>
    </w:p>
    <w:p w:rsidR="00325664" w:rsidRDefault="00693739">
      <w:pPr>
        <w:pStyle w:val="a3"/>
        <w:spacing w:before="20" w:line="256" w:lineRule="auto"/>
        <w:ind w:left="461" w:right="114"/>
      </w:pP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физиологическим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энергозатратам</w:t>
      </w:r>
      <w:proofErr w:type="spellEnd"/>
      <w:r>
        <w:t>;</w:t>
      </w:r>
    </w:p>
    <w:p w:rsidR="00325664" w:rsidRDefault="00693739">
      <w:pPr>
        <w:pStyle w:val="a3"/>
        <w:spacing w:line="256" w:lineRule="auto"/>
        <w:ind w:left="461" w:right="111"/>
      </w:pPr>
      <w:r>
        <w:t>Обеспечение максимально разнообразного здорового питания и наличие в ежедневном</w:t>
      </w:r>
      <w:r>
        <w:rPr>
          <w:spacing w:val="-57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насыщенных</w:t>
      </w:r>
      <w:r>
        <w:rPr>
          <w:spacing w:val="61"/>
        </w:rPr>
        <w:t xml:space="preserve"> </w:t>
      </w:r>
      <w:r>
        <w:t>жиров,</w:t>
      </w:r>
      <w:r>
        <w:rPr>
          <w:spacing w:val="-57"/>
        </w:rPr>
        <w:t xml:space="preserve"> </w:t>
      </w:r>
      <w:r>
        <w:t>простых сахаров и поваренной соли, пищевых продуктов, обогащенных витаминами,</w:t>
      </w:r>
      <w:r>
        <w:rPr>
          <w:spacing w:val="1"/>
        </w:rPr>
        <w:t xml:space="preserve"> </w:t>
      </w:r>
      <w:r>
        <w:t>пищевыми</w:t>
      </w:r>
      <w:r>
        <w:rPr>
          <w:spacing w:val="-1"/>
        </w:rPr>
        <w:t xml:space="preserve"> </w:t>
      </w:r>
      <w:r>
        <w:t>волокнами</w:t>
      </w:r>
      <w:r>
        <w:rPr>
          <w:spacing w:val="-3"/>
        </w:rPr>
        <w:t xml:space="preserve"> </w:t>
      </w:r>
      <w:r>
        <w:t>и биологически</w:t>
      </w:r>
      <w:r>
        <w:rPr>
          <w:spacing w:val="-1"/>
        </w:rPr>
        <w:t xml:space="preserve"> </w:t>
      </w:r>
      <w:r>
        <w:t>активными веществами;</w:t>
      </w:r>
    </w:p>
    <w:p w:rsidR="00325664" w:rsidRDefault="00693739">
      <w:pPr>
        <w:pStyle w:val="a3"/>
        <w:spacing w:line="256" w:lineRule="auto"/>
        <w:ind w:left="461" w:right="110"/>
      </w:pPr>
      <w:r>
        <w:t>Обеспечение соблюдения санитарно-эпидемиологических требований на все</w:t>
      </w:r>
      <w:r>
        <w:t>х этапах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(готовых</w:t>
      </w:r>
      <w:r>
        <w:rPr>
          <w:spacing w:val="1"/>
        </w:rPr>
        <w:t xml:space="preserve"> </w:t>
      </w:r>
      <w:r>
        <w:t>блюд);</w:t>
      </w:r>
    </w:p>
    <w:p w:rsidR="00325664" w:rsidRDefault="00693739">
      <w:pPr>
        <w:pStyle w:val="a3"/>
        <w:spacing w:line="256" w:lineRule="auto"/>
        <w:ind w:left="461" w:right="111"/>
      </w:pPr>
      <w:r>
        <w:t>Исключение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фальсифицированных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сохранность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исходной пищевой</w:t>
      </w:r>
      <w:r>
        <w:rPr>
          <w:spacing w:val="-2"/>
        </w:rPr>
        <w:t xml:space="preserve"> </w:t>
      </w:r>
      <w:r>
        <w:t>ценности.</w:t>
      </w:r>
    </w:p>
    <w:p w:rsidR="00325664" w:rsidRDefault="00325664">
      <w:pPr>
        <w:spacing w:line="256" w:lineRule="auto"/>
        <w:sectPr w:rsidR="00325664">
          <w:type w:val="continuous"/>
          <w:pgSz w:w="11910" w:h="16840"/>
          <w:pgMar w:top="1260" w:right="740" w:bottom="280" w:left="1600" w:header="720" w:footer="720" w:gutter="0"/>
          <w:cols w:space="720"/>
        </w:sectPr>
      </w:pPr>
    </w:p>
    <w:p w:rsidR="00325664" w:rsidRDefault="00325664">
      <w:pPr>
        <w:pStyle w:val="a3"/>
        <w:ind w:left="0"/>
        <w:jc w:val="left"/>
        <w:rPr>
          <w:sz w:val="20"/>
        </w:rPr>
      </w:pPr>
    </w:p>
    <w:p w:rsidR="00325664" w:rsidRDefault="00325664">
      <w:pPr>
        <w:pStyle w:val="a3"/>
        <w:ind w:left="0"/>
        <w:jc w:val="left"/>
        <w:rPr>
          <w:sz w:val="20"/>
        </w:rPr>
      </w:pPr>
    </w:p>
    <w:p w:rsidR="00325664" w:rsidRDefault="00693739">
      <w:pPr>
        <w:pStyle w:val="Heading1"/>
        <w:numPr>
          <w:ilvl w:val="0"/>
          <w:numId w:val="2"/>
        </w:numPr>
        <w:tabs>
          <w:tab w:val="left" w:pos="1562"/>
        </w:tabs>
        <w:spacing w:before="230"/>
        <w:ind w:left="1561" w:hanging="361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325664" w:rsidRDefault="00325664">
      <w:pPr>
        <w:pStyle w:val="a3"/>
        <w:spacing w:before="3"/>
        <w:ind w:left="0"/>
        <w:jc w:val="left"/>
        <w:rPr>
          <w:b/>
          <w:sz w:val="25"/>
        </w:rPr>
      </w:pP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6" w:lineRule="auto"/>
        <w:ind w:right="114"/>
        <w:rPr>
          <w:sz w:val="24"/>
        </w:rPr>
      </w:pPr>
      <w:proofErr w:type="gramStart"/>
      <w:r>
        <w:rPr>
          <w:sz w:val="24"/>
        </w:rPr>
        <w:t>Комиссия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процедурах:</w:t>
      </w:r>
      <w:proofErr w:type="gramEnd"/>
    </w:p>
    <w:p w:rsidR="00325664" w:rsidRDefault="00693739">
      <w:pPr>
        <w:pStyle w:val="a3"/>
        <w:spacing w:line="273" w:lineRule="exact"/>
        <w:ind w:left="461"/>
        <w:jc w:val="left"/>
      </w:pPr>
      <w:r>
        <w:t>Общественная</w:t>
      </w:r>
      <w:r>
        <w:rPr>
          <w:spacing w:val="-5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325664" w:rsidRDefault="00693739">
      <w:pPr>
        <w:pStyle w:val="a3"/>
        <w:spacing w:before="20"/>
        <w:ind w:left="461"/>
        <w:jc w:val="left"/>
      </w:pP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количеством</w:t>
      </w:r>
      <w:r>
        <w:rPr>
          <w:spacing w:val="-5"/>
        </w:rPr>
        <w:t xml:space="preserve"> </w:t>
      </w:r>
      <w:r>
        <w:t>приготовленной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меню</w:t>
      </w:r>
      <w:r>
        <w:rPr>
          <w:spacing w:val="-3"/>
        </w:rPr>
        <w:t xml:space="preserve"> </w:t>
      </w:r>
      <w:r>
        <w:t>пищи;</w:t>
      </w:r>
    </w:p>
    <w:p w:rsidR="00325664" w:rsidRDefault="00693739">
      <w:pPr>
        <w:pStyle w:val="a3"/>
        <w:spacing w:before="19" w:line="254" w:lineRule="auto"/>
        <w:ind w:left="461"/>
        <w:jc w:val="left"/>
      </w:pPr>
      <w:r>
        <w:t>Изучение</w:t>
      </w:r>
      <w:r>
        <w:rPr>
          <w:spacing w:val="53"/>
        </w:rPr>
        <w:t xml:space="preserve"> </w:t>
      </w:r>
      <w:r>
        <w:t>мнения</w:t>
      </w:r>
      <w:r>
        <w:rPr>
          <w:spacing w:val="54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  <w:r>
        <w:rPr>
          <w:spacing w:val="53"/>
        </w:rPr>
        <w:t xml:space="preserve"> </w:t>
      </w:r>
      <w:r>
        <w:t>представителей)</w:t>
      </w:r>
      <w:r>
        <w:rPr>
          <w:spacing w:val="5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улучшению качества</w:t>
      </w:r>
      <w:r>
        <w:rPr>
          <w:spacing w:val="-2"/>
        </w:rPr>
        <w:t xml:space="preserve"> </w:t>
      </w:r>
      <w:r>
        <w:t>питания;</w:t>
      </w:r>
    </w:p>
    <w:p w:rsidR="00325664" w:rsidRDefault="00693739">
      <w:pPr>
        <w:pStyle w:val="a3"/>
        <w:spacing w:before="3" w:line="256" w:lineRule="auto"/>
        <w:ind w:left="461" w:right="100"/>
        <w:jc w:val="left"/>
      </w:pPr>
      <w:r>
        <w:t>Участие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разработке</w:t>
      </w:r>
      <w:r>
        <w:rPr>
          <w:spacing w:val="24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рекомендаций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улучшению</w:t>
      </w:r>
      <w:r>
        <w:rPr>
          <w:spacing w:val="21"/>
        </w:rPr>
        <w:t xml:space="preserve"> </w:t>
      </w:r>
      <w:r>
        <w:t>качества</w:t>
      </w:r>
      <w:r>
        <w:rPr>
          <w:spacing w:val="24"/>
        </w:rPr>
        <w:t xml:space="preserve"> </w:t>
      </w:r>
      <w:r>
        <w:t>питания</w:t>
      </w:r>
      <w:r>
        <w:rPr>
          <w:spacing w:val="-57"/>
        </w:rPr>
        <w:t xml:space="preserve"> </w:t>
      </w:r>
      <w:r>
        <w:t>обучающихся.</w:t>
      </w:r>
    </w:p>
    <w:p w:rsidR="00325664" w:rsidRDefault="00325664">
      <w:pPr>
        <w:pStyle w:val="a3"/>
        <w:spacing w:before="2"/>
        <w:ind w:left="0"/>
        <w:jc w:val="left"/>
      </w:pPr>
    </w:p>
    <w:p w:rsidR="00325664" w:rsidRDefault="00693739">
      <w:pPr>
        <w:pStyle w:val="Heading1"/>
        <w:numPr>
          <w:ilvl w:val="0"/>
          <w:numId w:val="2"/>
        </w:numPr>
        <w:tabs>
          <w:tab w:val="left" w:pos="1262"/>
        </w:tabs>
        <w:spacing w:before="1"/>
        <w:ind w:left="1261" w:hanging="36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325664" w:rsidRDefault="00693739">
      <w:pPr>
        <w:spacing w:before="19"/>
        <w:ind w:left="4602"/>
        <w:rPr>
          <w:b/>
          <w:sz w:val="24"/>
        </w:rPr>
      </w:pPr>
      <w:r>
        <w:rPr>
          <w:b/>
          <w:sz w:val="24"/>
        </w:rPr>
        <w:t>учащихся</w:t>
      </w:r>
    </w:p>
    <w:p w:rsidR="00325664" w:rsidRDefault="00325664">
      <w:pPr>
        <w:pStyle w:val="a3"/>
        <w:spacing w:before="3"/>
        <w:ind w:left="0"/>
        <w:jc w:val="left"/>
        <w:rPr>
          <w:b/>
          <w:sz w:val="25"/>
        </w:rPr>
      </w:pPr>
    </w:p>
    <w:p w:rsidR="00325664" w:rsidRDefault="00693739">
      <w:pPr>
        <w:pStyle w:val="a3"/>
        <w:ind w:left="102" w:right="116" w:firstLine="359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60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права: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ind w:hanging="453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before="17" w:line="256" w:lineRule="auto"/>
        <w:ind w:right="108"/>
        <w:jc w:val="both"/>
        <w:rPr>
          <w:sz w:val="24"/>
        </w:rPr>
      </w:pPr>
      <w:r>
        <w:rPr>
          <w:sz w:val="24"/>
        </w:rPr>
        <w:t>Получение от заведующего производством, медицинского работника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6" w:lineRule="auto"/>
        <w:ind w:right="113"/>
        <w:jc w:val="both"/>
        <w:rPr>
          <w:sz w:val="24"/>
        </w:rPr>
      </w:pPr>
      <w:r>
        <w:rPr>
          <w:sz w:val="24"/>
        </w:rPr>
        <w:t>Заслушивание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своих заседаниях заведующего производством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4" w:lineRule="auto"/>
        <w:ind w:right="113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проверки работы школьной столовой не </w:t>
      </w:r>
      <w:r>
        <w:rPr>
          <w:sz w:val="24"/>
        </w:rPr>
        <w:t>в полном составе, но 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тр</w:t>
      </w:r>
      <w:proofErr w:type="gramEnd"/>
      <w:r>
        <w:rPr>
          <w:sz w:val="24"/>
        </w:rPr>
        <w:t>ѐх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 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проверки.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ind w:hanging="453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причинам.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before="19"/>
        <w:ind w:hanging="453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before="17" w:line="256" w:lineRule="auto"/>
        <w:ind w:right="110"/>
        <w:jc w:val="both"/>
        <w:rPr>
          <w:sz w:val="24"/>
        </w:rPr>
      </w:pP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325664" w:rsidRDefault="00325664">
      <w:pPr>
        <w:pStyle w:val="a3"/>
        <w:spacing w:before="2"/>
        <w:ind w:left="0"/>
        <w:jc w:val="left"/>
      </w:pPr>
    </w:p>
    <w:p w:rsidR="00325664" w:rsidRDefault="00693739">
      <w:pPr>
        <w:pStyle w:val="Heading1"/>
        <w:numPr>
          <w:ilvl w:val="0"/>
          <w:numId w:val="2"/>
        </w:numPr>
        <w:tabs>
          <w:tab w:val="left" w:pos="1149"/>
        </w:tabs>
        <w:ind w:left="1148" w:hanging="361"/>
        <w:jc w:val="left"/>
      </w:pPr>
      <w:r>
        <w:t>Организация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</w:p>
    <w:p w:rsidR="00325664" w:rsidRDefault="00693739">
      <w:pPr>
        <w:spacing w:before="20"/>
        <w:ind w:left="4602"/>
        <w:rPr>
          <w:b/>
          <w:sz w:val="24"/>
        </w:rPr>
      </w:pPr>
      <w:r>
        <w:rPr>
          <w:b/>
          <w:sz w:val="24"/>
        </w:rPr>
        <w:t>учащихся</w:t>
      </w:r>
    </w:p>
    <w:p w:rsidR="00325664" w:rsidRDefault="00325664">
      <w:pPr>
        <w:pStyle w:val="a3"/>
        <w:spacing w:before="3"/>
        <w:ind w:left="0"/>
        <w:jc w:val="left"/>
        <w:rPr>
          <w:b/>
          <w:sz w:val="25"/>
        </w:rPr>
      </w:pP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6" w:lineRule="auto"/>
        <w:ind w:right="105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4" w:lineRule="auto"/>
        <w:ind w:right="111"/>
        <w:jc w:val="both"/>
        <w:rPr>
          <w:sz w:val="24"/>
        </w:rPr>
      </w:pPr>
      <w:r>
        <w:rPr>
          <w:sz w:val="24"/>
        </w:rPr>
        <w:t>Комиссия формируется на основании приказа руководителя школы.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ind w:hanging="453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  <w:tab w:val="left" w:pos="3421"/>
        </w:tabs>
        <w:spacing w:before="20" w:line="254" w:lineRule="auto"/>
        <w:ind w:right="110"/>
        <w:rPr>
          <w:sz w:val="24"/>
        </w:rPr>
      </w:pPr>
      <w:r>
        <w:rPr>
          <w:sz w:val="24"/>
        </w:rPr>
        <w:t>К</w:t>
      </w:r>
      <w:r>
        <w:rPr>
          <w:sz w:val="24"/>
        </w:rPr>
        <w:t xml:space="preserve">омиссия  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</w:rPr>
        <w:tab/>
        <w:t>план-график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  <w:tab w:val="left" w:pos="1313"/>
          <w:tab w:val="left" w:pos="2754"/>
          <w:tab w:val="left" w:pos="3716"/>
          <w:tab w:val="left" w:pos="4913"/>
          <w:tab w:val="left" w:pos="6522"/>
          <w:tab w:val="left" w:pos="8390"/>
          <w:tab w:val="left" w:pos="9321"/>
        </w:tabs>
        <w:spacing w:before="3" w:line="256" w:lineRule="auto"/>
        <w:ind w:right="114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результатах</w:t>
      </w:r>
      <w:r>
        <w:rPr>
          <w:sz w:val="24"/>
        </w:rPr>
        <w:tab/>
        <w:t>работы</w:t>
      </w:r>
      <w:r>
        <w:rPr>
          <w:sz w:val="24"/>
        </w:rPr>
        <w:tab/>
        <w:t>комиссия</w:t>
      </w:r>
      <w:r>
        <w:rPr>
          <w:sz w:val="24"/>
        </w:rPr>
        <w:tab/>
        <w:t>информирует</w:t>
      </w:r>
      <w:r>
        <w:rPr>
          <w:sz w:val="24"/>
        </w:rPr>
        <w:tab/>
        <w:t>администрацию</w:t>
      </w:r>
      <w:r>
        <w:rPr>
          <w:sz w:val="24"/>
        </w:rPr>
        <w:tab/>
        <w:t>школы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комитеты.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  <w:tab w:val="left" w:pos="1704"/>
          <w:tab w:val="left" w:pos="2262"/>
          <w:tab w:val="left" w:pos="2613"/>
          <w:tab w:val="left" w:pos="3737"/>
          <w:tab w:val="left" w:pos="4943"/>
          <w:tab w:val="left" w:pos="6132"/>
          <w:tab w:val="left" w:pos="6482"/>
          <w:tab w:val="left" w:pos="8091"/>
        </w:tabs>
        <w:spacing w:line="256" w:lineRule="auto"/>
        <w:ind w:right="107"/>
        <w:rPr>
          <w:sz w:val="24"/>
        </w:rPr>
      </w:pPr>
      <w:r>
        <w:rPr>
          <w:sz w:val="24"/>
        </w:rPr>
        <w:t>Один</w:t>
      </w:r>
      <w:r>
        <w:rPr>
          <w:sz w:val="24"/>
        </w:rPr>
        <w:tab/>
        <w:t>раз</w:t>
      </w:r>
      <w:r>
        <w:rPr>
          <w:sz w:val="24"/>
        </w:rPr>
        <w:tab/>
        <w:t>в</w:t>
      </w:r>
      <w:r>
        <w:rPr>
          <w:sz w:val="24"/>
        </w:rPr>
        <w:tab/>
        <w:t>четверть</w:t>
      </w:r>
      <w:r>
        <w:rPr>
          <w:sz w:val="24"/>
        </w:rPr>
        <w:tab/>
        <w:t>комиссия</w:t>
      </w:r>
      <w:r>
        <w:rPr>
          <w:sz w:val="24"/>
        </w:rPr>
        <w:tab/>
        <w:t>знакомит</w:t>
      </w:r>
      <w:r>
        <w:rPr>
          <w:sz w:val="24"/>
        </w:rPr>
        <w:tab/>
        <w:t>с</w:t>
      </w:r>
      <w:r>
        <w:rPr>
          <w:sz w:val="24"/>
        </w:rPr>
        <w:tab/>
        <w:t>результатами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 школы.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4" w:lineRule="auto"/>
        <w:ind w:right="114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16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325664" w:rsidRDefault="00325664">
      <w:pPr>
        <w:spacing w:line="254" w:lineRule="auto"/>
        <w:rPr>
          <w:sz w:val="24"/>
        </w:rPr>
        <w:sectPr w:rsidR="00325664">
          <w:pgSz w:w="11910" w:h="16840"/>
          <w:pgMar w:top="1580" w:right="740" w:bottom="280" w:left="1600" w:header="720" w:footer="720" w:gutter="0"/>
          <w:cols w:space="720"/>
        </w:sectPr>
      </w:pP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before="66" w:line="256" w:lineRule="auto"/>
        <w:ind w:right="106"/>
        <w:jc w:val="both"/>
        <w:rPr>
          <w:sz w:val="24"/>
        </w:rPr>
      </w:pPr>
      <w:r>
        <w:rPr>
          <w:sz w:val="24"/>
        </w:rPr>
        <w:lastRenderedPageBreak/>
        <w:t>Заседание комиссии проводятся по мере необходимости, но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 и считаются правомочными, если на них присутствует не менее 2/3 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6" w:lineRule="auto"/>
        <w:ind w:right="11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открыто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актом.</w:t>
      </w:r>
    </w:p>
    <w:p w:rsidR="00325664" w:rsidRDefault="00325664">
      <w:pPr>
        <w:pStyle w:val="a3"/>
        <w:ind w:left="0"/>
        <w:jc w:val="left"/>
        <w:rPr>
          <w:sz w:val="26"/>
        </w:rPr>
      </w:pPr>
    </w:p>
    <w:p w:rsidR="00325664" w:rsidRDefault="00325664">
      <w:pPr>
        <w:pStyle w:val="a3"/>
        <w:ind w:left="0"/>
        <w:jc w:val="left"/>
        <w:rPr>
          <w:sz w:val="26"/>
        </w:rPr>
      </w:pPr>
    </w:p>
    <w:p w:rsidR="00325664" w:rsidRDefault="00325664">
      <w:pPr>
        <w:pStyle w:val="a3"/>
        <w:spacing w:before="8"/>
        <w:ind w:left="0"/>
        <w:jc w:val="left"/>
        <w:rPr>
          <w:sz w:val="21"/>
        </w:rPr>
      </w:pPr>
    </w:p>
    <w:p w:rsidR="00325664" w:rsidRDefault="00693739">
      <w:pPr>
        <w:pStyle w:val="Heading1"/>
        <w:numPr>
          <w:ilvl w:val="0"/>
          <w:numId w:val="2"/>
        </w:numPr>
        <w:tabs>
          <w:tab w:val="left" w:pos="3221"/>
        </w:tabs>
        <w:ind w:left="3220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325664" w:rsidRDefault="00325664">
      <w:pPr>
        <w:pStyle w:val="a3"/>
        <w:spacing w:before="2"/>
        <w:ind w:left="0"/>
        <w:jc w:val="left"/>
        <w:rPr>
          <w:b/>
          <w:sz w:val="25"/>
        </w:rPr>
      </w:pP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before="1" w:line="256" w:lineRule="auto"/>
        <w:ind w:right="113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6" w:lineRule="auto"/>
        <w:ind w:right="114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325664" w:rsidRDefault="00325664">
      <w:pPr>
        <w:pStyle w:val="a3"/>
        <w:spacing w:before="2"/>
        <w:ind w:left="0"/>
        <w:jc w:val="left"/>
      </w:pPr>
    </w:p>
    <w:p w:rsidR="00325664" w:rsidRDefault="00693739">
      <w:pPr>
        <w:pStyle w:val="Heading1"/>
        <w:numPr>
          <w:ilvl w:val="0"/>
          <w:numId w:val="2"/>
        </w:numPr>
        <w:tabs>
          <w:tab w:val="left" w:pos="1274"/>
        </w:tabs>
        <w:ind w:left="1273" w:hanging="361"/>
        <w:jc w:val="left"/>
      </w:pPr>
      <w:r>
        <w:t>Документация</w:t>
      </w:r>
      <w:r>
        <w:rPr>
          <w:spacing w:val="-3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учащихся</w:t>
      </w:r>
    </w:p>
    <w:p w:rsidR="00325664" w:rsidRDefault="00325664">
      <w:pPr>
        <w:pStyle w:val="a3"/>
        <w:spacing w:before="1"/>
        <w:ind w:left="0"/>
        <w:jc w:val="left"/>
        <w:rPr>
          <w:b/>
          <w:sz w:val="25"/>
        </w:rPr>
      </w:pP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spacing w:line="256" w:lineRule="auto"/>
        <w:ind w:right="11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председателем.</w:t>
      </w:r>
    </w:p>
    <w:p w:rsidR="00325664" w:rsidRDefault="00693739">
      <w:pPr>
        <w:pStyle w:val="a4"/>
        <w:numPr>
          <w:ilvl w:val="1"/>
          <w:numId w:val="2"/>
        </w:numPr>
        <w:tabs>
          <w:tab w:val="left" w:pos="914"/>
        </w:tabs>
        <w:ind w:hanging="453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325664" w:rsidRDefault="00325664">
      <w:pPr>
        <w:pStyle w:val="a3"/>
        <w:spacing w:before="4"/>
        <w:ind w:left="0"/>
        <w:jc w:val="left"/>
        <w:rPr>
          <w:sz w:val="17"/>
        </w:rPr>
      </w:pPr>
    </w:p>
    <w:sectPr w:rsidR="00325664" w:rsidSect="00325664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D0E0C"/>
    <w:multiLevelType w:val="multilevel"/>
    <w:tmpl w:val="022EF4E4"/>
    <w:lvl w:ilvl="0">
      <w:start w:val="1"/>
      <w:numFmt w:val="decimal"/>
      <w:lvlText w:val="%1"/>
      <w:lvlJc w:val="left"/>
      <w:pPr>
        <w:ind w:left="913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720"/>
      </w:pPr>
      <w:rPr>
        <w:rFonts w:hint="default"/>
        <w:lang w:val="ru-RU" w:eastAsia="en-US" w:bidi="ar-SA"/>
      </w:rPr>
    </w:lvl>
  </w:abstractNum>
  <w:abstractNum w:abstractNumId="1">
    <w:nsid w:val="73B36C19"/>
    <w:multiLevelType w:val="multilevel"/>
    <w:tmpl w:val="51EC2C7E"/>
    <w:lvl w:ilvl="0">
      <w:start w:val="1"/>
      <w:numFmt w:val="decimal"/>
      <w:lvlText w:val="%1."/>
      <w:lvlJc w:val="left"/>
      <w:pPr>
        <w:ind w:left="41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3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4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8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1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4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4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5664"/>
    <w:rsid w:val="00325664"/>
    <w:rsid w:val="0069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56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56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5664"/>
    <w:pPr>
      <w:ind w:left="91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25664"/>
    <w:pPr>
      <w:ind w:left="4602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25664"/>
    <w:pPr>
      <w:ind w:left="913" w:hanging="452"/>
      <w:jc w:val="both"/>
    </w:pPr>
  </w:style>
  <w:style w:type="paragraph" w:customStyle="1" w:styleId="TableParagraph">
    <w:name w:val="Table Paragraph"/>
    <w:basedOn w:val="a"/>
    <w:uiPriority w:val="1"/>
    <w:qFormat/>
    <w:rsid w:val="0032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2022-12-02T08:09:00Z</cp:lastPrinted>
  <dcterms:created xsi:type="dcterms:W3CDTF">2022-12-02T08:04:00Z</dcterms:created>
  <dcterms:modified xsi:type="dcterms:W3CDTF">2022-12-02T08:10:00Z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2022-12-02T00:00:00Z</vt:filetime>
  </property>
</Properties>
</file>