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64" w:rsidRDefault="00097B64" w:rsidP="00097B64">
      <w:pPr>
        <w:rPr>
          <w:rFonts w:ascii="Times New Roman" w:hAnsi="Times New Roman"/>
          <w:sz w:val="24"/>
          <w:szCs w:val="24"/>
        </w:rPr>
      </w:pPr>
    </w:p>
    <w:p w:rsidR="00932419" w:rsidRDefault="00932419" w:rsidP="00932419">
      <w:hyperlink r:id="rId4" w:tooltip=" скачать  документ " w:history="1">
        <w:r>
          <w:rPr>
            <w:rStyle w:val="a3"/>
            <w:rFonts w:ascii="Tahoma" w:hAnsi="Tahoma" w:cs="Tahoma"/>
            <w:sz w:val="18"/>
            <w:szCs w:val="18"/>
          </w:rPr>
          <w:t>Постановление Главного государственного санитарного врача РФ от 30 июня 2020 г. N 16 “Об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  </w:r>
      </w:hyperlink>
      <w:r>
        <w:rPr>
          <w:rFonts w:ascii="Tahoma" w:hAnsi="Tahoma" w:cs="Tahoma"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(просмотр)&quot;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просмотр)&quot;/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B64" w:rsidRDefault="00097B64" w:rsidP="00097B64">
      <w:pPr>
        <w:rPr>
          <w:rFonts w:ascii="Times New Roman" w:hAnsi="Times New Roman"/>
          <w:sz w:val="24"/>
          <w:szCs w:val="24"/>
        </w:rPr>
      </w:pPr>
    </w:p>
    <w:p w:rsidR="00097B64" w:rsidRPr="00097B64" w:rsidRDefault="00097B64" w:rsidP="00097B64">
      <w:pPr>
        <w:jc w:val="center"/>
        <w:rPr>
          <w:rFonts w:ascii="Times New Roman" w:hAnsi="Times New Roman"/>
          <w:sz w:val="36"/>
          <w:szCs w:val="36"/>
        </w:rPr>
      </w:pPr>
      <w:r w:rsidRPr="00097B64">
        <w:rPr>
          <w:rFonts w:ascii="Times New Roman" w:hAnsi="Times New Roman"/>
          <w:sz w:val="36"/>
          <w:szCs w:val="36"/>
        </w:rPr>
        <w:t xml:space="preserve">Организация входа </w:t>
      </w:r>
      <w:proofErr w:type="gramStart"/>
      <w:r w:rsidRPr="00097B64">
        <w:rPr>
          <w:rFonts w:ascii="Times New Roman" w:hAnsi="Times New Roman"/>
          <w:sz w:val="36"/>
          <w:szCs w:val="36"/>
        </w:rPr>
        <w:t>обучающихся</w:t>
      </w:r>
      <w:proofErr w:type="gramEnd"/>
      <w:r w:rsidRPr="00097B64">
        <w:rPr>
          <w:rFonts w:ascii="Times New Roman" w:hAnsi="Times New Roman"/>
          <w:sz w:val="36"/>
          <w:szCs w:val="36"/>
        </w:rPr>
        <w:t xml:space="preserve"> в образовательное учреждение:</w:t>
      </w:r>
    </w:p>
    <w:p w:rsidR="00097B64" w:rsidRPr="00CE24B1" w:rsidRDefault="00097B64" w:rsidP="00097B64">
      <w:pPr>
        <w:rPr>
          <w:rFonts w:ascii="Times New Roman" w:hAnsi="Times New Roman"/>
          <w:i/>
          <w:sz w:val="24"/>
          <w:szCs w:val="24"/>
        </w:rPr>
      </w:pPr>
      <w:r w:rsidRPr="00CE24B1">
        <w:rPr>
          <w:rFonts w:ascii="Times New Roman" w:hAnsi="Times New Roman"/>
          <w:sz w:val="24"/>
          <w:szCs w:val="24"/>
        </w:rPr>
        <w:t>1. 8</w:t>
      </w:r>
      <w:r w:rsidRPr="00CE24B1">
        <w:rPr>
          <w:rFonts w:ascii="Times New Roman" w:hAnsi="Times New Roman"/>
          <w:sz w:val="24"/>
          <w:szCs w:val="24"/>
          <w:vertAlign w:val="superscript"/>
        </w:rPr>
        <w:t>00</w:t>
      </w:r>
      <w:r w:rsidRPr="00CE24B1">
        <w:rPr>
          <w:rFonts w:ascii="Times New Roman" w:hAnsi="Times New Roman"/>
          <w:sz w:val="24"/>
          <w:szCs w:val="24"/>
        </w:rPr>
        <w:t xml:space="preserve"> - 8</w:t>
      </w:r>
      <w:r w:rsidRPr="00CE24B1">
        <w:rPr>
          <w:rFonts w:ascii="Times New Roman" w:hAnsi="Times New Roman"/>
          <w:sz w:val="24"/>
          <w:szCs w:val="24"/>
          <w:vertAlign w:val="superscript"/>
        </w:rPr>
        <w:t>10</w:t>
      </w:r>
      <w:r w:rsidRPr="00CE24B1">
        <w:rPr>
          <w:rFonts w:ascii="Times New Roman" w:hAnsi="Times New Roman"/>
          <w:sz w:val="24"/>
          <w:szCs w:val="24"/>
        </w:rPr>
        <w:t xml:space="preserve"> приходят дети с 1 рейса автобуса </w:t>
      </w:r>
      <w:r>
        <w:rPr>
          <w:rFonts w:ascii="Times New Roman" w:hAnsi="Times New Roman"/>
          <w:b/>
          <w:sz w:val="24"/>
          <w:szCs w:val="24"/>
        </w:rPr>
        <w:t>центральный</w:t>
      </w:r>
      <w:r w:rsidRPr="00CE24B1">
        <w:rPr>
          <w:rFonts w:ascii="Times New Roman" w:hAnsi="Times New Roman"/>
          <w:b/>
          <w:sz w:val="24"/>
          <w:szCs w:val="24"/>
        </w:rPr>
        <w:t xml:space="preserve"> вход  - </w:t>
      </w:r>
      <w:r w:rsidRPr="00CE24B1">
        <w:rPr>
          <w:rFonts w:ascii="Times New Roman" w:hAnsi="Times New Roman"/>
          <w:color w:val="FF0000"/>
          <w:sz w:val="24"/>
          <w:szCs w:val="24"/>
        </w:rPr>
        <w:t>10 учащихся</w:t>
      </w:r>
      <w:r w:rsidRPr="00CE24B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CE24B1">
        <w:rPr>
          <w:rFonts w:ascii="Times New Roman" w:hAnsi="Times New Roman"/>
          <w:i/>
          <w:sz w:val="24"/>
          <w:szCs w:val="24"/>
        </w:rPr>
        <w:t>(температуру у них измеряет сопровож</w:t>
      </w:r>
      <w:r>
        <w:rPr>
          <w:rFonts w:ascii="Times New Roman" w:hAnsi="Times New Roman"/>
          <w:i/>
          <w:sz w:val="24"/>
          <w:szCs w:val="24"/>
        </w:rPr>
        <w:t>дающий перед посадкой в автобус). При входе в здание - дезинфекция рук. Осуществляет дежурный учитель.</w:t>
      </w:r>
    </w:p>
    <w:p w:rsidR="00097B64" w:rsidRPr="00CE24B1" w:rsidRDefault="00097B64" w:rsidP="00097B64">
      <w:pPr>
        <w:rPr>
          <w:rFonts w:ascii="Times New Roman" w:hAnsi="Times New Roman"/>
          <w:sz w:val="24"/>
          <w:szCs w:val="24"/>
        </w:rPr>
      </w:pPr>
      <w:r w:rsidRPr="00CE24B1">
        <w:rPr>
          <w:rFonts w:ascii="Times New Roman" w:hAnsi="Times New Roman"/>
          <w:sz w:val="24"/>
          <w:szCs w:val="24"/>
        </w:rPr>
        <w:t>2. 7</w:t>
      </w:r>
      <w:r w:rsidRPr="00CE24B1">
        <w:rPr>
          <w:rFonts w:ascii="Times New Roman" w:hAnsi="Times New Roman"/>
          <w:sz w:val="24"/>
          <w:szCs w:val="24"/>
          <w:vertAlign w:val="superscript"/>
        </w:rPr>
        <w:t>50</w:t>
      </w:r>
      <w:r w:rsidRPr="00CE24B1">
        <w:rPr>
          <w:rFonts w:ascii="Times New Roman" w:hAnsi="Times New Roman"/>
          <w:sz w:val="24"/>
          <w:szCs w:val="24"/>
        </w:rPr>
        <w:t>- 8</w:t>
      </w:r>
      <w:r w:rsidRPr="00CE24B1">
        <w:rPr>
          <w:rFonts w:ascii="Times New Roman" w:hAnsi="Times New Roman"/>
          <w:sz w:val="24"/>
          <w:szCs w:val="24"/>
          <w:vertAlign w:val="superscript"/>
        </w:rPr>
        <w:t>20</w:t>
      </w:r>
      <w:r w:rsidRPr="00CE24B1">
        <w:rPr>
          <w:rFonts w:ascii="Times New Roman" w:hAnsi="Times New Roman"/>
          <w:sz w:val="24"/>
          <w:szCs w:val="24"/>
        </w:rPr>
        <w:t xml:space="preserve"> местные обучающиеся - </w:t>
      </w:r>
      <w:r>
        <w:rPr>
          <w:rFonts w:ascii="Times New Roman" w:hAnsi="Times New Roman"/>
          <w:sz w:val="24"/>
          <w:szCs w:val="24"/>
        </w:rPr>
        <w:t xml:space="preserve">запасный </w:t>
      </w:r>
      <w:r w:rsidRPr="00CE24B1">
        <w:rPr>
          <w:rFonts w:ascii="Times New Roman" w:hAnsi="Times New Roman"/>
          <w:sz w:val="24"/>
          <w:szCs w:val="24"/>
        </w:rPr>
        <w:t xml:space="preserve">вход – </w:t>
      </w:r>
      <w:r w:rsidRPr="00CE24B1">
        <w:rPr>
          <w:rFonts w:ascii="Times New Roman" w:hAnsi="Times New Roman"/>
          <w:color w:val="FF0000"/>
          <w:sz w:val="24"/>
          <w:szCs w:val="24"/>
        </w:rPr>
        <w:t>14 учащихся</w:t>
      </w:r>
      <w:r w:rsidRPr="00CE24B1">
        <w:rPr>
          <w:rFonts w:ascii="Times New Roman" w:hAnsi="Times New Roman"/>
          <w:sz w:val="24"/>
          <w:szCs w:val="24"/>
        </w:rPr>
        <w:t xml:space="preserve">. </w:t>
      </w:r>
      <w:r w:rsidRPr="00CE24B1">
        <w:rPr>
          <w:rFonts w:ascii="Times New Roman" w:hAnsi="Times New Roman"/>
          <w:i/>
          <w:sz w:val="24"/>
          <w:szCs w:val="24"/>
        </w:rPr>
        <w:t xml:space="preserve">Дежурный учитель замеряет температуру у обучающихся </w:t>
      </w:r>
      <w:r>
        <w:rPr>
          <w:rFonts w:ascii="Times New Roman" w:hAnsi="Times New Roman"/>
          <w:i/>
          <w:sz w:val="24"/>
          <w:szCs w:val="24"/>
        </w:rPr>
        <w:t xml:space="preserve">и проводит дезинфекцию рук </w:t>
      </w:r>
      <w:r w:rsidRPr="00CE24B1">
        <w:rPr>
          <w:rFonts w:ascii="Times New Roman" w:hAnsi="Times New Roman"/>
          <w:i/>
          <w:sz w:val="24"/>
          <w:szCs w:val="24"/>
        </w:rPr>
        <w:t>на входе</w:t>
      </w:r>
      <w:r w:rsidRPr="00CE24B1">
        <w:rPr>
          <w:rFonts w:ascii="Times New Roman" w:hAnsi="Times New Roman"/>
          <w:sz w:val="24"/>
          <w:szCs w:val="24"/>
        </w:rPr>
        <w:t>.</w:t>
      </w:r>
    </w:p>
    <w:p w:rsidR="00097B64" w:rsidRPr="00CE24B1" w:rsidRDefault="00097B64" w:rsidP="00097B64">
      <w:pPr>
        <w:rPr>
          <w:rFonts w:ascii="Times New Roman" w:hAnsi="Times New Roman"/>
          <w:i/>
          <w:sz w:val="24"/>
          <w:szCs w:val="24"/>
        </w:rPr>
      </w:pPr>
      <w:proofErr w:type="gramStart"/>
      <w:r w:rsidRPr="00CE24B1">
        <w:rPr>
          <w:rFonts w:ascii="Times New Roman" w:hAnsi="Times New Roman"/>
          <w:sz w:val="24"/>
          <w:szCs w:val="24"/>
        </w:rPr>
        <w:t>3. 8</w:t>
      </w:r>
      <w:r w:rsidRPr="00CE24B1">
        <w:rPr>
          <w:rFonts w:ascii="Times New Roman" w:hAnsi="Times New Roman"/>
          <w:sz w:val="24"/>
          <w:szCs w:val="24"/>
          <w:vertAlign w:val="superscript"/>
        </w:rPr>
        <w:t>20</w:t>
      </w:r>
      <w:r w:rsidRPr="00CE24B1">
        <w:rPr>
          <w:rFonts w:ascii="Times New Roman" w:hAnsi="Times New Roman"/>
          <w:sz w:val="24"/>
          <w:szCs w:val="24"/>
        </w:rPr>
        <w:t xml:space="preserve"> - 8</w:t>
      </w:r>
      <w:r w:rsidRPr="00CE24B1">
        <w:rPr>
          <w:rFonts w:ascii="Times New Roman" w:hAnsi="Times New Roman"/>
          <w:sz w:val="24"/>
          <w:szCs w:val="24"/>
          <w:vertAlign w:val="superscript"/>
        </w:rPr>
        <w:t>30</w:t>
      </w:r>
      <w:r w:rsidRPr="00CE24B1">
        <w:rPr>
          <w:rFonts w:ascii="Times New Roman" w:hAnsi="Times New Roman"/>
          <w:sz w:val="24"/>
          <w:szCs w:val="24"/>
        </w:rPr>
        <w:t xml:space="preserve"> второй рейс автобуса   </w:t>
      </w:r>
      <w:r>
        <w:rPr>
          <w:rFonts w:ascii="Times New Roman" w:hAnsi="Times New Roman"/>
          <w:b/>
          <w:sz w:val="24"/>
          <w:szCs w:val="24"/>
        </w:rPr>
        <w:t>центральный</w:t>
      </w:r>
      <w:r w:rsidRPr="00CE24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CE24B1">
        <w:rPr>
          <w:rFonts w:ascii="Times New Roman" w:hAnsi="Times New Roman"/>
          <w:sz w:val="24"/>
          <w:szCs w:val="24"/>
        </w:rPr>
        <w:t xml:space="preserve">ход  - </w:t>
      </w:r>
      <w:r w:rsidRPr="00CE24B1">
        <w:rPr>
          <w:rFonts w:ascii="Times New Roman" w:hAnsi="Times New Roman"/>
          <w:color w:val="FF0000"/>
          <w:sz w:val="24"/>
          <w:szCs w:val="24"/>
        </w:rPr>
        <w:t xml:space="preserve">8 учащихся </w:t>
      </w:r>
      <w:r w:rsidRPr="00CE24B1">
        <w:rPr>
          <w:rFonts w:ascii="Times New Roman" w:hAnsi="Times New Roman"/>
          <w:i/>
          <w:sz w:val="24"/>
          <w:szCs w:val="24"/>
        </w:rPr>
        <w:t>(температуру у них измеряет сопровож</w:t>
      </w:r>
      <w:r>
        <w:rPr>
          <w:rFonts w:ascii="Times New Roman" w:hAnsi="Times New Roman"/>
          <w:i/>
          <w:sz w:val="24"/>
          <w:szCs w:val="24"/>
        </w:rPr>
        <w:t>дающий перед посадкой в автобус.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При входе в здание - дезинфекция рук. Осуществляет дежурный учитель</w:t>
      </w:r>
    </w:p>
    <w:p w:rsidR="00097B64" w:rsidRPr="00CE24B1" w:rsidRDefault="00097B64" w:rsidP="00097B64">
      <w:pPr>
        <w:rPr>
          <w:rFonts w:ascii="Times New Roman" w:hAnsi="Times New Roman"/>
          <w:color w:val="FF0000"/>
          <w:sz w:val="24"/>
          <w:szCs w:val="24"/>
        </w:rPr>
      </w:pPr>
      <w:r w:rsidRPr="00CE24B1">
        <w:rPr>
          <w:rFonts w:ascii="Times New Roman" w:hAnsi="Times New Roman"/>
          <w:color w:val="FF0000"/>
          <w:sz w:val="24"/>
          <w:szCs w:val="24"/>
        </w:rPr>
        <w:t>При наличии температуры у учащегося - изоляция во 2 кабинет (вызов родителей или скорой помощи).</w:t>
      </w:r>
    </w:p>
    <w:p w:rsidR="00097B64" w:rsidRPr="00CE24B1" w:rsidRDefault="00097B64" w:rsidP="00097B64">
      <w:pPr>
        <w:rPr>
          <w:rFonts w:ascii="Times New Roman" w:hAnsi="Times New Roman"/>
          <w:sz w:val="24"/>
          <w:szCs w:val="24"/>
        </w:rPr>
      </w:pPr>
      <w:r w:rsidRPr="00CE24B1">
        <w:rPr>
          <w:rFonts w:ascii="Times New Roman" w:hAnsi="Times New Roman"/>
          <w:sz w:val="24"/>
          <w:szCs w:val="24"/>
        </w:rPr>
        <w:t>В дошкольной группе:</w:t>
      </w:r>
    </w:p>
    <w:p w:rsidR="00097B64" w:rsidRPr="00CE24B1" w:rsidRDefault="00097B64" w:rsidP="00097B64">
      <w:pPr>
        <w:rPr>
          <w:rFonts w:ascii="Times New Roman" w:hAnsi="Times New Roman"/>
          <w:i/>
          <w:sz w:val="24"/>
          <w:szCs w:val="24"/>
        </w:rPr>
      </w:pPr>
      <w:proofErr w:type="gramStart"/>
      <w:r w:rsidRPr="00CE24B1">
        <w:rPr>
          <w:rFonts w:ascii="Times New Roman" w:hAnsi="Times New Roman"/>
          <w:sz w:val="24"/>
          <w:szCs w:val="24"/>
        </w:rPr>
        <w:t>1. 8</w:t>
      </w:r>
      <w:r w:rsidRPr="00CE24B1">
        <w:rPr>
          <w:rFonts w:ascii="Times New Roman" w:hAnsi="Times New Roman"/>
          <w:sz w:val="24"/>
          <w:szCs w:val="24"/>
          <w:vertAlign w:val="superscript"/>
        </w:rPr>
        <w:t>00</w:t>
      </w:r>
      <w:r w:rsidRPr="00CE24B1">
        <w:rPr>
          <w:rFonts w:ascii="Times New Roman" w:hAnsi="Times New Roman"/>
          <w:sz w:val="24"/>
          <w:szCs w:val="24"/>
        </w:rPr>
        <w:t xml:space="preserve"> - 8</w:t>
      </w:r>
      <w:r w:rsidRPr="00CE24B1">
        <w:rPr>
          <w:rFonts w:ascii="Times New Roman" w:hAnsi="Times New Roman"/>
          <w:sz w:val="24"/>
          <w:szCs w:val="24"/>
          <w:vertAlign w:val="superscript"/>
        </w:rPr>
        <w:t>10</w:t>
      </w:r>
      <w:r w:rsidRPr="00CE24B1">
        <w:rPr>
          <w:rFonts w:ascii="Times New Roman" w:hAnsi="Times New Roman"/>
          <w:sz w:val="24"/>
          <w:szCs w:val="24"/>
        </w:rPr>
        <w:t xml:space="preserve"> приходят дети с 1 рейса автобуса </w:t>
      </w:r>
      <w:r w:rsidRPr="00CE24B1">
        <w:rPr>
          <w:rFonts w:ascii="Times New Roman" w:hAnsi="Times New Roman"/>
          <w:i/>
          <w:sz w:val="24"/>
          <w:szCs w:val="24"/>
        </w:rPr>
        <w:t>(температуру у них измеряет сопровож</w:t>
      </w:r>
      <w:r>
        <w:rPr>
          <w:rFonts w:ascii="Times New Roman" w:hAnsi="Times New Roman"/>
          <w:i/>
          <w:sz w:val="24"/>
          <w:szCs w:val="24"/>
        </w:rPr>
        <w:t>дающий перед посадкой в автобус.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Дезинфекцию рук воспитанников </w:t>
      </w:r>
      <w:r w:rsidRPr="00CE24B1">
        <w:rPr>
          <w:rFonts w:ascii="Times New Roman" w:hAnsi="Times New Roman"/>
          <w:i/>
          <w:sz w:val="24"/>
          <w:szCs w:val="24"/>
        </w:rPr>
        <w:t>на входе</w:t>
      </w:r>
      <w:r>
        <w:rPr>
          <w:rFonts w:ascii="Times New Roman" w:hAnsi="Times New Roman"/>
          <w:i/>
          <w:sz w:val="24"/>
          <w:szCs w:val="24"/>
        </w:rPr>
        <w:t xml:space="preserve">  в дошкольную группу осуществляет воспитатель </w:t>
      </w:r>
      <w:r w:rsidRPr="00CE24B1">
        <w:rPr>
          <w:rFonts w:ascii="Times New Roman" w:hAnsi="Times New Roman"/>
          <w:i/>
          <w:sz w:val="24"/>
          <w:szCs w:val="24"/>
        </w:rPr>
        <w:t xml:space="preserve"> – </w:t>
      </w:r>
      <w:r w:rsidRPr="00CE24B1">
        <w:rPr>
          <w:rFonts w:ascii="Times New Roman" w:hAnsi="Times New Roman"/>
          <w:i/>
          <w:color w:val="FF0000"/>
          <w:sz w:val="24"/>
          <w:szCs w:val="24"/>
        </w:rPr>
        <w:t>5 воспитанников</w:t>
      </w:r>
    </w:p>
    <w:p w:rsidR="00097B64" w:rsidRPr="00CE24B1" w:rsidRDefault="00097B64" w:rsidP="00097B64">
      <w:pPr>
        <w:rPr>
          <w:rFonts w:ascii="Times New Roman" w:hAnsi="Times New Roman"/>
          <w:i/>
          <w:sz w:val="24"/>
          <w:szCs w:val="24"/>
        </w:rPr>
      </w:pPr>
      <w:r w:rsidRPr="00CE24B1">
        <w:rPr>
          <w:rFonts w:ascii="Times New Roman" w:hAnsi="Times New Roman"/>
          <w:i/>
          <w:sz w:val="24"/>
          <w:szCs w:val="24"/>
        </w:rPr>
        <w:t xml:space="preserve">2. </w:t>
      </w:r>
      <w:r w:rsidRPr="00CE24B1">
        <w:rPr>
          <w:rFonts w:ascii="Times New Roman" w:hAnsi="Times New Roman"/>
          <w:sz w:val="24"/>
          <w:szCs w:val="24"/>
        </w:rPr>
        <w:t>7</w:t>
      </w:r>
      <w:r w:rsidRPr="00CE24B1">
        <w:rPr>
          <w:rFonts w:ascii="Times New Roman" w:hAnsi="Times New Roman"/>
          <w:sz w:val="24"/>
          <w:szCs w:val="24"/>
          <w:vertAlign w:val="superscript"/>
        </w:rPr>
        <w:t>50</w:t>
      </w:r>
      <w:r w:rsidRPr="00CE24B1">
        <w:rPr>
          <w:rFonts w:ascii="Times New Roman" w:hAnsi="Times New Roman"/>
          <w:sz w:val="24"/>
          <w:szCs w:val="24"/>
        </w:rPr>
        <w:t xml:space="preserve"> – 8</w:t>
      </w:r>
      <w:r w:rsidRPr="00CE24B1">
        <w:rPr>
          <w:rFonts w:ascii="Times New Roman" w:hAnsi="Times New Roman"/>
          <w:sz w:val="24"/>
          <w:szCs w:val="24"/>
          <w:vertAlign w:val="superscript"/>
        </w:rPr>
        <w:t xml:space="preserve">10 </w:t>
      </w:r>
      <w:r>
        <w:rPr>
          <w:rFonts w:ascii="Times New Roman" w:hAnsi="Times New Roman"/>
          <w:sz w:val="24"/>
          <w:szCs w:val="24"/>
        </w:rPr>
        <w:t>Воспитатель</w:t>
      </w:r>
      <w:r w:rsidRPr="00CE24B1">
        <w:rPr>
          <w:rFonts w:ascii="Times New Roman" w:hAnsi="Times New Roman"/>
          <w:sz w:val="24"/>
          <w:szCs w:val="24"/>
        </w:rPr>
        <w:t xml:space="preserve"> </w:t>
      </w:r>
      <w:r w:rsidRPr="00CE24B1">
        <w:rPr>
          <w:rFonts w:ascii="Times New Roman" w:hAnsi="Times New Roman"/>
          <w:i/>
          <w:sz w:val="24"/>
          <w:szCs w:val="24"/>
        </w:rPr>
        <w:t xml:space="preserve">замеряет температуру у местных  воспитанников </w:t>
      </w:r>
      <w:r>
        <w:rPr>
          <w:rFonts w:ascii="Times New Roman" w:hAnsi="Times New Roman"/>
          <w:i/>
          <w:sz w:val="24"/>
          <w:szCs w:val="24"/>
        </w:rPr>
        <w:t xml:space="preserve"> и осуществляет дезинфекцию рук воспитанников </w:t>
      </w:r>
      <w:r w:rsidRPr="00CE24B1">
        <w:rPr>
          <w:rFonts w:ascii="Times New Roman" w:hAnsi="Times New Roman"/>
          <w:i/>
          <w:sz w:val="24"/>
          <w:szCs w:val="24"/>
        </w:rPr>
        <w:t xml:space="preserve">на входе –  </w:t>
      </w:r>
      <w:r w:rsidRPr="00CE24B1">
        <w:rPr>
          <w:rFonts w:ascii="Times New Roman" w:hAnsi="Times New Roman"/>
          <w:i/>
          <w:color w:val="FF0000"/>
          <w:sz w:val="24"/>
          <w:szCs w:val="24"/>
        </w:rPr>
        <w:t>4 воспитанника</w:t>
      </w:r>
    </w:p>
    <w:p w:rsidR="00097B64" w:rsidRPr="00CE24B1" w:rsidRDefault="00097B64" w:rsidP="00097B64">
      <w:pPr>
        <w:rPr>
          <w:rFonts w:ascii="Times New Roman" w:hAnsi="Times New Roman"/>
          <w:i/>
          <w:sz w:val="24"/>
          <w:szCs w:val="24"/>
        </w:rPr>
      </w:pPr>
      <w:r w:rsidRPr="00CE24B1">
        <w:rPr>
          <w:rFonts w:ascii="Times New Roman" w:hAnsi="Times New Roman"/>
          <w:i/>
          <w:sz w:val="24"/>
          <w:szCs w:val="24"/>
        </w:rPr>
        <w:t xml:space="preserve">3. </w:t>
      </w:r>
      <w:r w:rsidRPr="00CE24B1">
        <w:rPr>
          <w:rFonts w:ascii="Times New Roman" w:hAnsi="Times New Roman"/>
          <w:sz w:val="24"/>
          <w:szCs w:val="24"/>
        </w:rPr>
        <w:t>8</w:t>
      </w:r>
      <w:r w:rsidRPr="00CE24B1">
        <w:rPr>
          <w:rFonts w:ascii="Times New Roman" w:hAnsi="Times New Roman"/>
          <w:sz w:val="24"/>
          <w:szCs w:val="24"/>
          <w:vertAlign w:val="superscript"/>
        </w:rPr>
        <w:t>20</w:t>
      </w:r>
      <w:r w:rsidRPr="00CE24B1">
        <w:rPr>
          <w:rFonts w:ascii="Times New Roman" w:hAnsi="Times New Roman"/>
          <w:sz w:val="24"/>
          <w:szCs w:val="24"/>
        </w:rPr>
        <w:t xml:space="preserve"> -8-</w:t>
      </w:r>
      <w:r w:rsidRPr="00CE24B1">
        <w:rPr>
          <w:rFonts w:ascii="Times New Roman" w:hAnsi="Times New Roman"/>
          <w:sz w:val="24"/>
          <w:szCs w:val="24"/>
          <w:vertAlign w:val="superscript"/>
        </w:rPr>
        <w:t>30</w:t>
      </w:r>
      <w:r w:rsidRPr="00CE24B1">
        <w:rPr>
          <w:rFonts w:ascii="Times New Roman" w:hAnsi="Times New Roman"/>
          <w:sz w:val="24"/>
          <w:szCs w:val="24"/>
        </w:rPr>
        <w:t xml:space="preserve"> второй рейс автобуса </w:t>
      </w:r>
      <w:r w:rsidRPr="00CE24B1">
        <w:rPr>
          <w:rFonts w:ascii="Times New Roman" w:hAnsi="Times New Roman"/>
          <w:i/>
          <w:sz w:val="24"/>
          <w:szCs w:val="24"/>
        </w:rPr>
        <w:t>(температуру у них измеряет сопрово</w:t>
      </w:r>
      <w:r>
        <w:rPr>
          <w:rFonts w:ascii="Times New Roman" w:hAnsi="Times New Roman"/>
          <w:i/>
          <w:sz w:val="24"/>
          <w:szCs w:val="24"/>
        </w:rPr>
        <w:t>ждающий перед посадкой в автобус</w:t>
      </w:r>
      <w:r w:rsidRPr="00CE24B1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 xml:space="preserve">. Дезинфекцию рук воспитанников </w:t>
      </w:r>
      <w:r w:rsidRPr="00CE24B1">
        <w:rPr>
          <w:rFonts w:ascii="Times New Roman" w:hAnsi="Times New Roman"/>
          <w:i/>
          <w:sz w:val="24"/>
          <w:szCs w:val="24"/>
        </w:rPr>
        <w:t>на входе</w:t>
      </w:r>
      <w:r>
        <w:rPr>
          <w:rFonts w:ascii="Times New Roman" w:hAnsi="Times New Roman"/>
          <w:i/>
          <w:sz w:val="24"/>
          <w:szCs w:val="24"/>
        </w:rPr>
        <w:t xml:space="preserve">  в дошкольную группу осуществляет воспитатель </w:t>
      </w:r>
      <w:r w:rsidRPr="00CE24B1">
        <w:rPr>
          <w:rFonts w:ascii="Times New Roman" w:hAnsi="Times New Roman"/>
          <w:i/>
          <w:sz w:val="24"/>
          <w:szCs w:val="24"/>
        </w:rPr>
        <w:t xml:space="preserve"> – </w:t>
      </w:r>
      <w:r w:rsidRPr="00CE24B1">
        <w:rPr>
          <w:rFonts w:ascii="Times New Roman" w:hAnsi="Times New Roman"/>
          <w:i/>
          <w:color w:val="FF0000"/>
          <w:sz w:val="24"/>
          <w:szCs w:val="24"/>
        </w:rPr>
        <w:t>2 воспитанника</w:t>
      </w:r>
    </w:p>
    <w:p w:rsidR="00097B64" w:rsidRPr="00097B64" w:rsidRDefault="00097B64" w:rsidP="00097B64">
      <w:pPr>
        <w:rPr>
          <w:sz w:val="36"/>
          <w:szCs w:val="36"/>
        </w:rPr>
      </w:pPr>
      <w:r w:rsidRPr="00097B64">
        <w:rPr>
          <w:sz w:val="36"/>
          <w:szCs w:val="36"/>
        </w:rPr>
        <w:t>Закрепление классных комнат за классами:</w:t>
      </w:r>
    </w:p>
    <w:tbl>
      <w:tblPr>
        <w:tblpPr w:leftFromText="180" w:rightFromText="180" w:vertAnchor="text" w:horzAnchor="margin" w:tblpY="35"/>
        <w:tblOverlap w:val="never"/>
        <w:tblW w:w="6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7"/>
        <w:gridCol w:w="1368"/>
        <w:gridCol w:w="2268"/>
        <w:gridCol w:w="1980"/>
      </w:tblGrid>
      <w:tr w:rsidR="00097B64" w:rsidTr="00820C57">
        <w:tc>
          <w:tcPr>
            <w:tcW w:w="787" w:type="dxa"/>
            <w:shd w:val="clear" w:color="auto" w:fill="auto"/>
          </w:tcPr>
          <w:p w:rsidR="00097B64" w:rsidRDefault="00097B64" w:rsidP="00820C57">
            <w:r>
              <w:t>Класс</w:t>
            </w:r>
          </w:p>
        </w:tc>
        <w:tc>
          <w:tcPr>
            <w:tcW w:w="1368" w:type="dxa"/>
            <w:shd w:val="clear" w:color="auto" w:fill="auto"/>
          </w:tcPr>
          <w:p w:rsidR="00097B64" w:rsidRDefault="00097B64" w:rsidP="00820C57">
            <w:r>
              <w:t>Кол-во учащихся+1 уч-ль</w:t>
            </w:r>
          </w:p>
        </w:tc>
        <w:tc>
          <w:tcPr>
            <w:tcW w:w="2268" w:type="dxa"/>
            <w:shd w:val="clear" w:color="auto" w:fill="auto"/>
          </w:tcPr>
          <w:p w:rsidR="00097B64" w:rsidRDefault="00097B64" w:rsidP="00820C57">
            <w:r>
              <w:t>Площадь кабинета</w:t>
            </w:r>
          </w:p>
        </w:tc>
        <w:tc>
          <w:tcPr>
            <w:tcW w:w="1980" w:type="dxa"/>
            <w:shd w:val="clear" w:color="auto" w:fill="auto"/>
          </w:tcPr>
          <w:p w:rsidR="00097B64" w:rsidRDefault="00097B64" w:rsidP="00820C57">
            <w:r>
              <w:t xml:space="preserve">Площадь </w:t>
            </w:r>
          </w:p>
          <w:p w:rsidR="00097B64" w:rsidRDefault="00097B64" w:rsidP="00820C57">
            <w:r>
              <w:t>на 1</w:t>
            </w:r>
          </w:p>
          <w:p w:rsidR="00097B64" w:rsidRDefault="00097B64" w:rsidP="00820C57">
            <w:r>
              <w:t xml:space="preserve"> обучающегося</w:t>
            </w:r>
          </w:p>
        </w:tc>
      </w:tr>
      <w:tr w:rsidR="00097B64" w:rsidTr="00820C57">
        <w:tc>
          <w:tcPr>
            <w:tcW w:w="787" w:type="dxa"/>
            <w:shd w:val="clear" w:color="auto" w:fill="auto"/>
          </w:tcPr>
          <w:p w:rsidR="00097B64" w:rsidRDefault="00097B64" w:rsidP="00820C57">
            <w:r>
              <w:t>1,3</w:t>
            </w:r>
          </w:p>
        </w:tc>
        <w:tc>
          <w:tcPr>
            <w:tcW w:w="1368" w:type="dxa"/>
            <w:shd w:val="clear" w:color="auto" w:fill="auto"/>
          </w:tcPr>
          <w:p w:rsidR="00097B64" w:rsidRDefault="00097B64" w:rsidP="00820C57">
            <w:r>
              <w:t>7+1</w:t>
            </w:r>
          </w:p>
        </w:tc>
        <w:tc>
          <w:tcPr>
            <w:tcW w:w="2268" w:type="dxa"/>
            <w:shd w:val="clear" w:color="auto" w:fill="auto"/>
          </w:tcPr>
          <w:p w:rsidR="00097B64" w:rsidRDefault="00097B64" w:rsidP="00820C57">
            <w:r>
              <w:t>34,7</w:t>
            </w:r>
          </w:p>
          <w:p w:rsidR="00097B64" w:rsidRDefault="00097B64" w:rsidP="00820C57">
            <w:r>
              <w:lastRenderedPageBreak/>
              <w:t>Каб нач. классов</w:t>
            </w:r>
          </w:p>
        </w:tc>
        <w:tc>
          <w:tcPr>
            <w:tcW w:w="1980" w:type="dxa"/>
            <w:shd w:val="clear" w:color="auto" w:fill="auto"/>
          </w:tcPr>
          <w:p w:rsidR="00097B64" w:rsidRDefault="00097B64" w:rsidP="00820C57">
            <w:r>
              <w:lastRenderedPageBreak/>
              <w:t>4,34</w:t>
            </w:r>
          </w:p>
        </w:tc>
      </w:tr>
      <w:tr w:rsidR="00097B64" w:rsidTr="00820C57">
        <w:tc>
          <w:tcPr>
            <w:tcW w:w="787" w:type="dxa"/>
            <w:shd w:val="clear" w:color="auto" w:fill="auto"/>
          </w:tcPr>
          <w:p w:rsidR="00097B64" w:rsidRDefault="00097B64" w:rsidP="00820C57">
            <w:r>
              <w:lastRenderedPageBreak/>
              <w:t>2,4</w:t>
            </w:r>
          </w:p>
        </w:tc>
        <w:tc>
          <w:tcPr>
            <w:tcW w:w="1368" w:type="dxa"/>
            <w:shd w:val="clear" w:color="auto" w:fill="auto"/>
          </w:tcPr>
          <w:p w:rsidR="00097B64" w:rsidRDefault="00097B64" w:rsidP="00820C57">
            <w:r>
              <w:t>10+1</w:t>
            </w:r>
          </w:p>
        </w:tc>
        <w:tc>
          <w:tcPr>
            <w:tcW w:w="2268" w:type="dxa"/>
            <w:shd w:val="clear" w:color="auto" w:fill="auto"/>
          </w:tcPr>
          <w:p w:rsidR="00097B64" w:rsidRDefault="00097B64" w:rsidP="00820C57">
            <w:r>
              <w:t xml:space="preserve">42,8 </w:t>
            </w:r>
          </w:p>
          <w:p w:rsidR="00097B64" w:rsidRDefault="00097B64" w:rsidP="00820C57">
            <w:r>
              <w:t>Каб нач. классов</w:t>
            </w:r>
          </w:p>
        </w:tc>
        <w:tc>
          <w:tcPr>
            <w:tcW w:w="1980" w:type="dxa"/>
            <w:shd w:val="clear" w:color="auto" w:fill="auto"/>
          </w:tcPr>
          <w:p w:rsidR="00097B64" w:rsidRDefault="00097B64" w:rsidP="00820C57">
            <w:r>
              <w:t>3,89</w:t>
            </w:r>
          </w:p>
        </w:tc>
      </w:tr>
      <w:tr w:rsidR="00097B64" w:rsidTr="00820C57">
        <w:tc>
          <w:tcPr>
            <w:tcW w:w="787" w:type="dxa"/>
            <w:shd w:val="clear" w:color="auto" w:fill="auto"/>
          </w:tcPr>
          <w:p w:rsidR="00097B64" w:rsidRDefault="00097B64" w:rsidP="00820C57">
            <w:r>
              <w:t>5</w:t>
            </w:r>
          </w:p>
        </w:tc>
        <w:tc>
          <w:tcPr>
            <w:tcW w:w="1368" w:type="dxa"/>
            <w:shd w:val="clear" w:color="auto" w:fill="auto"/>
          </w:tcPr>
          <w:p w:rsidR="00097B64" w:rsidRDefault="00097B64" w:rsidP="00820C57">
            <w:r>
              <w:t>5+1</w:t>
            </w:r>
          </w:p>
        </w:tc>
        <w:tc>
          <w:tcPr>
            <w:tcW w:w="2268" w:type="dxa"/>
            <w:shd w:val="clear" w:color="auto" w:fill="auto"/>
          </w:tcPr>
          <w:p w:rsidR="00097B64" w:rsidRDefault="00097B64" w:rsidP="00820C57">
            <w:r>
              <w:t>35,6</w:t>
            </w:r>
          </w:p>
          <w:p w:rsidR="00097B64" w:rsidRPr="00CE24B1" w:rsidRDefault="00097B64" w:rsidP="00820C57">
            <w:pPr>
              <w:rPr>
                <w:rFonts w:ascii="Times New Roman" w:hAnsi="Times New Roman"/>
                <w:sz w:val="20"/>
                <w:szCs w:val="20"/>
              </w:rPr>
            </w:pPr>
            <w:r w:rsidRPr="00CE24B1">
              <w:rPr>
                <w:rFonts w:ascii="Times New Roman" w:hAnsi="Times New Roman"/>
                <w:sz w:val="20"/>
                <w:szCs w:val="20"/>
              </w:rPr>
              <w:t>Каб. математики</w:t>
            </w:r>
          </w:p>
        </w:tc>
        <w:tc>
          <w:tcPr>
            <w:tcW w:w="1980" w:type="dxa"/>
            <w:shd w:val="clear" w:color="auto" w:fill="auto"/>
          </w:tcPr>
          <w:p w:rsidR="00097B64" w:rsidRDefault="00097B64" w:rsidP="00820C57">
            <w:r>
              <w:t>5,93</w:t>
            </w:r>
          </w:p>
        </w:tc>
      </w:tr>
      <w:tr w:rsidR="00097B64" w:rsidTr="00820C57">
        <w:tc>
          <w:tcPr>
            <w:tcW w:w="787" w:type="dxa"/>
            <w:shd w:val="clear" w:color="auto" w:fill="auto"/>
          </w:tcPr>
          <w:p w:rsidR="00097B64" w:rsidRDefault="00097B64" w:rsidP="00820C57">
            <w:r>
              <w:t>6</w:t>
            </w:r>
          </w:p>
        </w:tc>
        <w:tc>
          <w:tcPr>
            <w:tcW w:w="1368" w:type="dxa"/>
            <w:shd w:val="clear" w:color="auto" w:fill="auto"/>
          </w:tcPr>
          <w:p w:rsidR="00097B64" w:rsidRDefault="00097B64" w:rsidP="00820C57">
            <w:r>
              <w:t>2+1</w:t>
            </w:r>
          </w:p>
        </w:tc>
        <w:tc>
          <w:tcPr>
            <w:tcW w:w="2268" w:type="dxa"/>
            <w:shd w:val="clear" w:color="auto" w:fill="auto"/>
          </w:tcPr>
          <w:p w:rsidR="00097B64" w:rsidRDefault="00097B64" w:rsidP="00820C57">
            <w:r>
              <w:t>29,8</w:t>
            </w:r>
          </w:p>
          <w:p w:rsidR="00097B64" w:rsidRDefault="00097B64" w:rsidP="00820C57">
            <w:r>
              <w:t xml:space="preserve">Каб. </w:t>
            </w:r>
            <w:proofErr w:type="gramStart"/>
            <w:r>
              <w:t>иностранного</w:t>
            </w:r>
            <w:proofErr w:type="gramEnd"/>
            <w:r>
              <w:t xml:space="preserve"> яз.</w:t>
            </w:r>
          </w:p>
        </w:tc>
        <w:tc>
          <w:tcPr>
            <w:tcW w:w="1980" w:type="dxa"/>
            <w:shd w:val="clear" w:color="auto" w:fill="auto"/>
          </w:tcPr>
          <w:p w:rsidR="00097B64" w:rsidRDefault="00097B64" w:rsidP="00820C57">
            <w:r>
              <w:t>9,93</w:t>
            </w:r>
          </w:p>
        </w:tc>
      </w:tr>
      <w:tr w:rsidR="00097B64" w:rsidTr="00820C57">
        <w:tc>
          <w:tcPr>
            <w:tcW w:w="787" w:type="dxa"/>
            <w:shd w:val="clear" w:color="auto" w:fill="auto"/>
          </w:tcPr>
          <w:p w:rsidR="00097B64" w:rsidRDefault="00097B64" w:rsidP="00820C57">
            <w:r>
              <w:t>7</w:t>
            </w:r>
          </w:p>
        </w:tc>
        <w:tc>
          <w:tcPr>
            <w:tcW w:w="1368" w:type="dxa"/>
            <w:shd w:val="clear" w:color="auto" w:fill="auto"/>
          </w:tcPr>
          <w:p w:rsidR="00097B64" w:rsidRDefault="00097B64" w:rsidP="00820C57">
            <w:r>
              <w:t>3+1</w:t>
            </w:r>
          </w:p>
        </w:tc>
        <w:tc>
          <w:tcPr>
            <w:tcW w:w="2268" w:type="dxa"/>
            <w:shd w:val="clear" w:color="auto" w:fill="auto"/>
          </w:tcPr>
          <w:p w:rsidR="00097B64" w:rsidRDefault="00097B64" w:rsidP="00820C57">
            <w:r>
              <w:t>40,3</w:t>
            </w:r>
          </w:p>
          <w:p w:rsidR="00097B64" w:rsidRDefault="00097B64" w:rsidP="00820C57">
            <w:r>
              <w:t>Каб. географии</w:t>
            </w:r>
          </w:p>
        </w:tc>
        <w:tc>
          <w:tcPr>
            <w:tcW w:w="1980" w:type="dxa"/>
            <w:shd w:val="clear" w:color="auto" w:fill="auto"/>
          </w:tcPr>
          <w:p w:rsidR="00097B64" w:rsidRDefault="00097B64" w:rsidP="00820C57">
            <w:r>
              <w:t>10,1</w:t>
            </w:r>
          </w:p>
        </w:tc>
      </w:tr>
      <w:tr w:rsidR="00097B64" w:rsidTr="00820C57">
        <w:tc>
          <w:tcPr>
            <w:tcW w:w="787" w:type="dxa"/>
            <w:shd w:val="clear" w:color="auto" w:fill="auto"/>
          </w:tcPr>
          <w:p w:rsidR="00097B64" w:rsidRDefault="00097B64" w:rsidP="00820C57">
            <w:r>
              <w:t>8</w:t>
            </w:r>
          </w:p>
        </w:tc>
        <w:tc>
          <w:tcPr>
            <w:tcW w:w="1368" w:type="dxa"/>
            <w:shd w:val="clear" w:color="auto" w:fill="auto"/>
          </w:tcPr>
          <w:p w:rsidR="00097B64" w:rsidRDefault="00097B64" w:rsidP="00820C57">
            <w:r>
              <w:t>4+1</w:t>
            </w:r>
          </w:p>
        </w:tc>
        <w:tc>
          <w:tcPr>
            <w:tcW w:w="2268" w:type="dxa"/>
            <w:shd w:val="clear" w:color="auto" w:fill="auto"/>
          </w:tcPr>
          <w:p w:rsidR="00097B64" w:rsidRDefault="00097B64" w:rsidP="00820C57">
            <w:r>
              <w:t>30,2</w:t>
            </w:r>
          </w:p>
          <w:p w:rsidR="00097B64" w:rsidRDefault="00097B64" w:rsidP="00820C57">
            <w:r>
              <w:t>Каб. истории</w:t>
            </w:r>
          </w:p>
        </w:tc>
        <w:tc>
          <w:tcPr>
            <w:tcW w:w="1980" w:type="dxa"/>
            <w:shd w:val="clear" w:color="auto" w:fill="auto"/>
          </w:tcPr>
          <w:p w:rsidR="00097B64" w:rsidRDefault="00097B64" w:rsidP="00820C57">
            <w:r>
              <w:t>6,04</w:t>
            </w:r>
          </w:p>
        </w:tc>
      </w:tr>
    </w:tbl>
    <w:p w:rsidR="00097B64" w:rsidRDefault="00097B64" w:rsidP="00097B64"/>
    <w:p w:rsidR="00097B64" w:rsidRDefault="00097B64" w:rsidP="00097B64"/>
    <w:p w:rsidR="00097B64" w:rsidRDefault="00097B64" w:rsidP="00097B64">
      <w:pPr>
        <w:rPr>
          <w:rFonts w:ascii="Times New Roman" w:hAnsi="Times New Roman"/>
          <w:sz w:val="24"/>
          <w:szCs w:val="24"/>
        </w:rPr>
      </w:pPr>
    </w:p>
    <w:p w:rsidR="00097B64" w:rsidRDefault="00097B64" w:rsidP="00097B64">
      <w:pPr>
        <w:rPr>
          <w:rFonts w:ascii="Times New Roman" w:hAnsi="Times New Roman"/>
          <w:sz w:val="24"/>
          <w:szCs w:val="24"/>
        </w:rPr>
      </w:pPr>
    </w:p>
    <w:p w:rsidR="00097B64" w:rsidRDefault="00097B64" w:rsidP="00097B64">
      <w:pPr>
        <w:rPr>
          <w:rFonts w:ascii="Times New Roman" w:hAnsi="Times New Roman"/>
          <w:sz w:val="24"/>
          <w:szCs w:val="24"/>
        </w:rPr>
      </w:pPr>
    </w:p>
    <w:p w:rsidR="00097B64" w:rsidRDefault="00097B64" w:rsidP="00097B64">
      <w:pPr>
        <w:rPr>
          <w:rFonts w:ascii="Times New Roman" w:hAnsi="Times New Roman"/>
          <w:sz w:val="24"/>
          <w:szCs w:val="24"/>
        </w:rPr>
      </w:pPr>
    </w:p>
    <w:p w:rsidR="00097B64" w:rsidRDefault="00097B64" w:rsidP="00097B64">
      <w:pPr>
        <w:rPr>
          <w:rFonts w:ascii="Times New Roman" w:hAnsi="Times New Roman"/>
          <w:sz w:val="24"/>
          <w:szCs w:val="24"/>
        </w:rPr>
      </w:pPr>
    </w:p>
    <w:p w:rsidR="00097B64" w:rsidRDefault="00097B64" w:rsidP="00097B64">
      <w:pPr>
        <w:rPr>
          <w:rFonts w:ascii="Times New Roman" w:hAnsi="Times New Roman"/>
          <w:sz w:val="24"/>
          <w:szCs w:val="24"/>
        </w:rPr>
      </w:pPr>
    </w:p>
    <w:p w:rsidR="00097B64" w:rsidRDefault="00097B64" w:rsidP="00097B64">
      <w:pPr>
        <w:rPr>
          <w:rFonts w:ascii="Times New Roman" w:hAnsi="Times New Roman"/>
          <w:sz w:val="24"/>
          <w:szCs w:val="24"/>
        </w:rPr>
      </w:pPr>
    </w:p>
    <w:p w:rsidR="00932419" w:rsidRDefault="00932419" w:rsidP="00097B64">
      <w:pPr>
        <w:rPr>
          <w:rFonts w:ascii="Times New Roman" w:hAnsi="Times New Roman"/>
          <w:sz w:val="24"/>
          <w:szCs w:val="24"/>
        </w:rPr>
      </w:pPr>
    </w:p>
    <w:p w:rsidR="00932419" w:rsidRDefault="00932419" w:rsidP="00097B64">
      <w:pPr>
        <w:rPr>
          <w:rFonts w:ascii="Times New Roman" w:hAnsi="Times New Roman"/>
          <w:sz w:val="24"/>
          <w:szCs w:val="24"/>
        </w:rPr>
      </w:pPr>
    </w:p>
    <w:p w:rsidR="00932419" w:rsidRDefault="00932419" w:rsidP="00097B64">
      <w:pPr>
        <w:rPr>
          <w:rFonts w:ascii="Times New Roman" w:hAnsi="Times New Roman"/>
          <w:sz w:val="24"/>
          <w:szCs w:val="24"/>
        </w:rPr>
      </w:pPr>
    </w:p>
    <w:p w:rsidR="00097B64" w:rsidRPr="00CE24B1" w:rsidRDefault="00097B64" w:rsidP="00097B64">
      <w:pPr>
        <w:rPr>
          <w:rFonts w:ascii="Times New Roman" w:hAnsi="Times New Roman"/>
          <w:sz w:val="24"/>
          <w:szCs w:val="24"/>
        </w:rPr>
      </w:pPr>
      <w:r w:rsidRPr="00CE24B1">
        <w:rPr>
          <w:rFonts w:ascii="Times New Roman" w:hAnsi="Times New Roman"/>
          <w:sz w:val="24"/>
          <w:szCs w:val="24"/>
        </w:rPr>
        <w:t xml:space="preserve">Занятия по химии, физике, информатике, технологии, физической культуре проводятся в  предметных кабинетах. </w:t>
      </w:r>
    </w:p>
    <w:p w:rsidR="00097B64" w:rsidRPr="00CE24B1" w:rsidRDefault="00097B64" w:rsidP="00097B64">
      <w:pPr>
        <w:rPr>
          <w:rFonts w:ascii="Times New Roman" w:hAnsi="Times New Roman"/>
          <w:sz w:val="24"/>
          <w:szCs w:val="24"/>
        </w:rPr>
      </w:pPr>
      <w:r w:rsidRPr="00CE24B1">
        <w:rPr>
          <w:rFonts w:ascii="Times New Roman" w:hAnsi="Times New Roman"/>
          <w:sz w:val="24"/>
          <w:szCs w:val="24"/>
        </w:rPr>
        <w:t>При составлении расписания будет учитываться загруженность кабинетов и спортзала, предусмотрены " окна" между уроками, учтена возможность проветривания и при необходимости влажная уборка.</w:t>
      </w:r>
    </w:p>
    <w:p w:rsidR="00A81D3A" w:rsidRDefault="00A81D3A"/>
    <w:sectPr w:rsidR="00A81D3A" w:rsidSect="00A81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grammar="clean"/>
  <w:defaultTabStop w:val="708"/>
  <w:characterSpacingControl w:val="doNotCompress"/>
  <w:savePreviewPicture/>
  <w:compat/>
  <w:rsids>
    <w:rsidRoot w:val="00097B64"/>
    <w:rsid w:val="00097B64"/>
    <w:rsid w:val="00360471"/>
    <w:rsid w:val="00662FA5"/>
    <w:rsid w:val="006972EB"/>
    <w:rsid w:val="00932419"/>
    <w:rsid w:val="009637E9"/>
    <w:rsid w:val="00A81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24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2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4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gayutino-school.edu.yar.ru/koronavirus/25020_06_30_16_sanpi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2108</Characters>
  <Application>Microsoft Office Word</Application>
  <DocSecurity>0</DocSecurity>
  <Lines>17</Lines>
  <Paragraphs>4</Paragraphs>
  <ScaleCrop>false</ScaleCrop>
  <Company>Microsoft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2020-08-30T18:11:00Z</dcterms:created>
  <dcterms:modified xsi:type="dcterms:W3CDTF">2020-08-30T18:32:00Z</dcterms:modified>
</cp:coreProperties>
</file>