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9" w:rsidRDefault="00862739" w:rsidP="00862739">
      <w:pPr>
        <w:spacing w:line="358" w:lineRule="exact"/>
        <w:rPr>
          <w:rFonts w:ascii="Times New Roman" w:eastAsia="Times New Roman" w:hAnsi="Times New Roman"/>
        </w:rPr>
      </w:pPr>
    </w:p>
    <w:p w:rsidR="00E46B4B" w:rsidRDefault="00E46B4B" w:rsidP="00862739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</w:p>
    <w:p w:rsidR="00862739" w:rsidRDefault="00862739" w:rsidP="00862739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Утверждаю</w:t>
      </w:r>
    </w:p>
    <w:p w:rsidR="00862739" w:rsidRDefault="00862739" w:rsidP="00862739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школы ________ </w:t>
      </w:r>
      <w:proofErr w:type="spellStart"/>
      <w:r>
        <w:rPr>
          <w:rFonts w:ascii="Times New Roman" w:eastAsia="Times New Roman" w:hAnsi="Times New Roman"/>
          <w:sz w:val="24"/>
        </w:rPr>
        <w:t>Вострилов</w:t>
      </w:r>
      <w:proofErr w:type="spellEnd"/>
      <w:r>
        <w:rPr>
          <w:rFonts w:ascii="Times New Roman" w:eastAsia="Times New Roman" w:hAnsi="Times New Roman"/>
          <w:sz w:val="24"/>
        </w:rPr>
        <w:t xml:space="preserve"> Н.В.</w:t>
      </w:r>
    </w:p>
    <w:p w:rsidR="00862739" w:rsidRPr="00862739" w:rsidRDefault="00862739" w:rsidP="00862739">
      <w:pPr>
        <w:spacing w:line="0" w:lineRule="atLeast"/>
        <w:ind w:left="6160"/>
        <w:rPr>
          <w:rFonts w:ascii="Times New Roman" w:eastAsia="Times New Roman" w:hAnsi="Times New Roman"/>
          <w:color w:val="FF0000"/>
          <w:sz w:val="24"/>
        </w:rPr>
      </w:pPr>
      <w:r w:rsidRPr="00862739">
        <w:rPr>
          <w:rFonts w:ascii="Times New Roman" w:eastAsia="Times New Roman" w:hAnsi="Times New Roman"/>
          <w:color w:val="FF0000"/>
          <w:sz w:val="24"/>
        </w:rPr>
        <w:t>Приказ №</w:t>
      </w:r>
      <w:r w:rsidR="00016309">
        <w:rPr>
          <w:rFonts w:ascii="Times New Roman" w:eastAsia="Times New Roman" w:hAnsi="Times New Roman"/>
          <w:color w:val="FF0000"/>
          <w:sz w:val="24"/>
        </w:rPr>
        <w:t>51</w:t>
      </w:r>
      <w:r w:rsidRPr="00862739">
        <w:rPr>
          <w:rFonts w:ascii="Times New Roman" w:eastAsia="Times New Roman" w:hAnsi="Times New Roman"/>
          <w:color w:val="FF0000"/>
          <w:sz w:val="24"/>
        </w:rPr>
        <w:t xml:space="preserve"> от </w:t>
      </w:r>
      <w:r w:rsidR="00016309">
        <w:rPr>
          <w:rFonts w:ascii="Times New Roman" w:eastAsia="Times New Roman" w:hAnsi="Times New Roman"/>
          <w:color w:val="FF0000"/>
          <w:sz w:val="24"/>
        </w:rPr>
        <w:t>31 августа 2019</w:t>
      </w:r>
      <w:r w:rsidRPr="00862739">
        <w:rPr>
          <w:rFonts w:ascii="Times New Roman" w:eastAsia="Times New Roman" w:hAnsi="Times New Roman"/>
          <w:color w:val="FF0000"/>
          <w:sz w:val="24"/>
        </w:rPr>
        <w:t>.</w:t>
      </w:r>
    </w:p>
    <w:p w:rsidR="00862739" w:rsidRDefault="00862739" w:rsidP="00862739">
      <w:pPr>
        <w:spacing w:line="200" w:lineRule="exact"/>
        <w:rPr>
          <w:rFonts w:ascii="Times New Roman" w:eastAsia="Times New Roman" w:hAnsi="Times New Roman"/>
        </w:rPr>
      </w:pPr>
    </w:p>
    <w:p w:rsidR="00862739" w:rsidRPr="00DA26A8" w:rsidRDefault="00862739" w:rsidP="00862739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26A8">
        <w:rPr>
          <w:rFonts w:ascii="Times New Roman" w:eastAsia="Times New Roman" w:hAnsi="Times New Roman"/>
          <w:b/>
          <w:sz w:val="28"/>
          <w:szCs w:val="28"/>
        </w:rPr>
        <w:t xml:space="preserve">Календарный учебный график </w:t>
      </w:r>
    </w:p>
    <w:p w:rsidR="00E46B4B" w:rsidRDefault="00AF6801" w:rsidP="00E46B4B">
      <w:pPr>
        <w:pStyle w:val="Default"/>
        <w:rPr>
          <w:sz w:val="23"/>
          <w:szCs w:val="23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</w:t>
      </w:r>
      <w:r w:rsidR="00862739" w:rsidRPr="00DA26A8">
        <w:rPr>
          <w:rFonts w:eastAsia="Times New Roman"/>
          <w:b/>
          <w:sz w:val="28"/>
          <w:szCs w:val="28"/>
        </w:rPr>
        <w:t>на 2019-2020 учебный год</w:t>
      </w:r>
      <w:r w:rsidR="00E46B4B">
        <w:rPr>
          <w:b/>
          <w:bCs/>
          <w:sz w:val="23"/>
          <w:szCs w:val="23"/>
        </w:rPr>
        <w:t xml:space="preserve"> </w:t>
      </w:r>
    </w:p>
    <w:p w:rsidR="00E46B4B" w:rsidRDefault="00AF6801" w:rsidP="00E46B4B">
      <w:pPr>
        <w:pStyle w:val="Default"/>
        <w:spacing w:after="167"/>
        <w:rPr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 w:rsidR="00E46B4B" w:rsidRPr="00AF6801">
        <w:rPr>
          <w:bCs/>
          <w:sz w:val="23"/>
          <w:szCs w:val="23"/>
        </w:rPr>
        <w:t>Календарный учебный график</w:t>
      </w:r>
      <w:r w:rsidR="00E46B4B">
        <w:rPr>
          <w:b/>
          <w:bCs/>
          <w:sz w:val="23"/>
          <w:szCs w:val="23"/>
        </w:rPr>
        <w:t xml:space="preserve"> </w:t>
      </w:r>
      <w:r w:rsidR="00E46B4B">
        <w:rPr>
          <w:sz w:val="23"/>
          <w:szCs w:val="23"/>
        </w:rPr>
        <w:t>является составной частью ООП НОО</w:t>
      </w:r>
      <w:r>
        <w:rPr>
          <w:sz w:val="23"/>
          <w:szCs w:val="23"/>
        </w:rPr>
        <w:t>, АООП НОО 5.2</w:t>
      </w:r>
      <w:r w:rsidR="00E46B4B">
        <w:rPr>
          <w:sz w:val="23"/>
          <w:szCs w:val="23"/>
        </w:rPr>
        <w:t>.</w:t>
      </w:r>
      <w:r>
        <w:rPr>
          <w:sz w:val="23"/>
          <w:szCs w:val="23"/>
        </w:rPr>
        <w:t>, АООП НОО 7.1</w:t>
      </w:r>
      <w:r w:rsidR="00E46B4B">
        <w:rPr>
          <w:sz w:val="23"/>
          <w:szCs w:val="23"/>
        </w:rPr>
        <w:t xml:space="preserve"> </w:t>
      </w:r>
    </w:p>
    <w:p w:rsidR="00E46B4B" w:rsidRDefault="00AF6801" w:rsidP="00E46B4B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E46B4B">
        <w:rPr>
          <w:b/>
          <w:bCs/>
          <w:sz w:val="23"/>
          <w:szCs w:val="23"/>
        </w:rPr>
        <w:t xml:space="preserve"> </w:t>
      </w:r>
      <w:proofErr w:type="gramStart"/>
      <w:r w:rsidR="00E46B4B">
        <w:rPr>
          <w:sz w:val="23"/>
          <w:szCs w:val="23"/>
        </w:rPr>
        <w:t>Календарный учебный график на 2019-2020 учебный год составлен в соответствии с Федеральным законом от 29 декабря 2012 года №273 ФЗ «Об образовании в Российской Федерации»</w:t>
      </w:r>
      <w:r>
        <w:rPr>
          <w:sz w:val="23"/>
          <w:szCs w:val="23"/>
        </w:rPr>
        <w:t xml:space="preserve"> </w:t>
      </w:r>
      <w:r w:rsidR="00E46B4B">
        <w:rPr>
          <w:sz w:val="23"/>
          <w:szCs w:val="23"/>
        </w:rPr>
        <w:t xml:space="preserve"> и приказом </w:t>
      </w:r>
      <w:proofErr w:type="spellStart"/>
      <w:r w:rsidR="00E46B4B">
        <w:rPr>
          <w:sz w:val="23"/>
          <w:szCs w:val="23"/>
        </w:rPr>
        <w:t>Минобрнауки</w:t>
      </w:r>
      <w:proofErr w:type="spellEnd"/>
      <w:r w:rsidR="00E46B4B">
        <w:rPr>
          <w:sz w:val="23"/>
          <w:szCs w:val="23"/>
        </w:rPr>
        <w:t xml:space="preserve"> России от 30 августа 2013 г. №1015 «Об утверждении Порядка организации и осуществления образовательной деятельности по основам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sz w:val="23"/>
          <w:szCs w:val="23"/>
        </w:rPr>
        <w:t>.</w:t>
      </w:r>
      <w:r w:rsidR="00E46B4B">
        <w:rPr>
          <w:sz w:val="23"/>
          <w:szCs w:val="23"/>
        </w:rPr>
        <w:t xml:space="preserve">. </w:t>
      </w:r>
      <w:proofErr w:type="gramEnd"/>
    </w:p>
    <w:p w:rsidR="00E46B4B" w:rsidRDefault="00FB4221" w:rsidP="00E46B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E46B4B">
        <w:rPr>
          <w:b/>
          <w:bCs/>
          <w:sz w:val="23"/>
          <w:szCs w:val="23"/>
        </w:rPr>
        <w:t xml:space="preserve">. </w:t>
      </w:r>
      <w:r w:rsidR="00E46B4B">
        <w:rPr>
          <w:sz w:val="23"/>
          <w:szCs w:val="23"/>
        </w:rPr>
        <w:t xml:space="preserve">Приказ об утверждении календарного учебного графика на 2019-2020 учебный год/ </w:t>
      </w:r>
    </w:p>
    <w:p w:rsidR="00E46B4B" w:rsidRPr="00DA26A8" w:rsidRDefault="00E46B4B" w:rsidP="00862739">
      <w:pPr>
        <w:spacing w:line="0" w:lineRule="atLeast"/>
        <w:ind w:right="-13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62739" w:rsidRPr="00DA26A8" w:rsidRDefault="00862739" w:rsidP="00862739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Начало учебного года: 02 сентября 2019 года</w:t>
      </w:r>
    </w:p>
    <w:p w:rsidR="00862739" w:rsidRPr="00DA26A8" w:rsidRDefault="00862739" w:rsidP="00862739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Окончание учебного года: 22 мая 2020 года</w:t>
      </w:r>
    </w:p>
    <w:p w:rsidR="00862739" w:rsidRPr="00DA26A8" w:rsidRDefault="00862739" w:rsidP="00862739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Начало учебных занятий: 08.30</w:t>
      </w:r>
    </w:p>
    <w:p w:rsidR="00862739" w:rsidRPr="00DA26A8" w:rsidRDefault="00862739" w:rsidP="00862739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862739" w:rsidP="00862739">
      <w:pPr>
        <w:spacing w:line="0" w:lineRule="atLeast"/>
        <w:ind w:left="6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звонков:</w:t>
      </w: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20"/>
        <w:gridCol w:w="120"/>
        <w:gridCol w:w="140"/>
        <w:gridCol w:w="1560"/>
        <w:gridCol w:w="1440"/>
        <w:gridCol w:w="200"/>
        <w:gridCol w:w="140"/>
        <w:gridCol w:w="2020"/>
      </w:tblGrid>
      <w:tr w:rsidR="00862739" w:rsidRPr="00DA26A8" w:rsidTr="00DA26A8">
        <w:trPr>
          <w:trHeight w:val="26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6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265" w:lineRule="exact"/>
              <w:ind w:left="1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B435B2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  <w:r w:rsidR="00B435B2"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  <w:r w:rsidR="00B435B2"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4</w:t>
            </w: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Обучающиеся с</w:t>
            </w:r>
          </w:p>
        </w:tc>
      </w:tr>
      <w:tr w:rsidR="00862739" w:rsidRPr="00DA26A8" w:rsidTr="00DA26A8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 полугодие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265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Pr="00DA26A8" w:rsidRDefault="00862739" w:rsidP="00DA26A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B435B2" w:rsidRPr="00DA26A8" w:rsidTr="00DA26A8">
        <w:trPr>
          <w:trHeight w:val="26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1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86273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08.30-08.05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08.30 – 09.10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08.30 – 09.10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08.30 – 09.10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A26A8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2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09.20-09.55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09.20 – 10.00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09.20 – 10.00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09.20 – 10.00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A26A8">
        <w:trPr>
          <w:trHeight w:val="26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3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10.15-10.55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10.15 – 10.55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10.15 – 10.55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3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10.15 – 10.55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A26A8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4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11.05-11.40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11.05 – 11.45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11.05 – 11.45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11.05 – 11.45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A26A8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5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12.05-12.40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12.05 – 12.45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12.05 – 12.45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12.05 – 12.45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A26A8">
        <w:trPr>
          <w:trHeight w:val="26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6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12.55-13.30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12.55 – 13.35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12.55 – 13.35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12.55 – 13.35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A26A8">
        <w:trPr>
          <w:trHeight w:val="26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7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13.45-14.25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13.45-14.25</w:t>
            </w:r>
          </w:p>
        </w:tc>
      </w:tr>
      <w:tr w:rsidR="00B435B2" w:rsidRPr="00DA26A8" w:rsidTr="00DA26A8">
        <w:trPr>
          <w:trHeight w:val="28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628C3" w:rsidRDefault="00D628C3">
      <w:r>
        <w:br w:type="page"/>
      </w:r>
    </w:p>
    <w:tbl>
      <w:tblPr>
        <w:tblW w:w="9240" w:type="dxa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20"/>
        <w:gridCol w:w="120"/>
        <w:gridCol w:w="140"/>
        <w:gridCol w:w="1560"/>
        <w:gridCol w:w="1440"/>
        <w:gridCol w:w="200"/>
        <w:gridCol w:w="140"/>
        <w:gridCol w:w="2020"/>
      </w:tblGrid>
      <w:tr w:rsidR="00B435B2" w:rsidRPr="00DA26A8" w:rsidTr="00D628C3">
        <w:trPr>
          <w:trHeight w:val="539"/>
        </w:trPr>
        <w:tc>
          <w:tcPr>
            <w:tcW w:w="37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Продолжительность перемен: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628C3">
        <w:trPr>
          <w:trHeight w:val="26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ind w:left="1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2-11 класс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с</w:t>
            </w:r>
          </w:p>
        </w:tc>
      </w:tr>
      <w:tr w:rsidR="00B435B2" w:rsidRPr="00DA26A8" w:rsidTr="00D628C3">
        <w:trPr>
          <w:trHeight w:val="10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B435B2" w:rsidRPr="00DA26A8" w:rsidTr="00D628C3">
        <w:trPr>
          <w:trHeight w:val="15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628C3">
        <w:trPr>
          <w:trHeight w:val="10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628C3">
        <w:trPr>
          <w:trHeight w:val="27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полугодие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628C3">
        <w:trPr>
          <w:trHeight w:val="26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перемена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5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</w:tr>
      <w:tr w:rsidR="00B435B2" w:rsidRPr="00DA26A8" w:rsidTr="00D628C3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перемена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</w:tr>
      <w:tr w:rsidR="00B435B2" w:rsidRPr="00DA26A8" w:rsidTr="00D628C3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перемена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</w:tr>
      <w:tr w:rsidR="00B435B2" w:rsidRPr="00DA26A8" w:rsidTr="00D628C3">
        <w:trPr>
          <w:trHeight w:val="26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перемена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Динамическая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</w:tr>
      <w:tr w:rsidR="00B435B2" w:rsidRPr="00DA26A8" w:rsidTr="00D628C3">
        <w:trPr>
          <w:trHeight w:val="27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B435B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пауза 25 минут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B2" w:rsidRPr="00DA26A8" w:rsidTr="00D628C3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перемена</w:t>
            </w: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26A8"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26A8"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26A8"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B435B2" w:rsidRPr="00DA26A8" w:rsidTr="00D628C3">
        <w:trPr>
          <w:trHeight w:val="26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перемена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  <w:tr w:rsidR="00B435B2" w:rsidRPr="00DA26A8" w:rsidTr="00D628C3">
        <w:trPr>
          <w:trHeight w:val="26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перемена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5B2" w:rsidRPr="00DA26A8" w:rsidRDefault="00B435B2" w:rsidP="00DA26A8">
            <w:pPr>
              <w:spacing w:line="264" w:lineRule="exac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</w:tbl>
    <w:p w:rsidR="00862739" w:rsidRPr="00DA26A8" w:rsidRDefault="00862739" w:rsidP="00862739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862739" w:rsidP="00862739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Сменность занятий: занятия проводятся в одну смену.</w:t>
      </w:r>
    </w:p>
    <w:p w:rsidR="00862739" w:rsidRPr="00DA26A8" w:rsidRDefault="00862739" w:rsidP="00862739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862739" w:rsidRPr="00DA26A8" w:rsidRDefault="00862739" w:rsidP="00862739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862739" w:rsidP="00862739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1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>класс – 33 недели,</w:t>
      </w:r>
    </w:p>
    <w:p w:rsidR="00862739" w:rsidRPr="00DA26A8" w:rsidRDefault="00862739" w:rsidP="00862739">
      <w:pPr>
        <w:spacing w:line="0" w:lineRule="atLeast"/>
        <w:ind w:left="6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="00DA26A8" w:rsidRPr="00DA26A8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>класс – 34 недели.</w:t>
      </w:r>
    </w:p>
    <w:p w:rsidR="00862739" w:rsidRPr="00DA26A8" w:rsidRDefault="00862739" w:rsidP="00862739">
      <w:pPr>
        <w:numPr>
          <w:ilvl w:val="0"/>
          <w:numId w:val="4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 w:cs="Times New Roman"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sz w:val="24"/>
          <w:szCs w:val="24"/>
        </w:rPr>
        <w:t>Режим работы школы:</w:t>
      </w:r>
    </w:p>
    <w:p w:rsidR="00862739" w:rsidRPr="00DA26A8" w:rsidRDefault="00862739" w:rsidP="00862739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2739" w:rsidRPr="00DA26A8" w:rsidRDefault="00862739" w:rsidP="00862739">
      <w:pPr>
        <w:spacing w:line="0" w:lineRule="atLeast"/>
        <w:ind w:left="6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="00DA26A8" w:rsidRPr="00DA26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A26A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 – 5 дневная учебная неделя.</w:t>
      </w:r>
    </w:p>
    <w:p w:rsidR="00862739" w:rsidRPr="00DA26A8" w:rsidRDefault="00862739" w:rsidP="00862739">
      <w:pPr>
        <w:spacing w:line="0" w:lineRule="atLeast"/>
        <w:ind w:left="6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739" w:rsidRPr="00DA26A8" w:rsidRDefault="00862739" w:rsidP="00862739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8"/>
      <w:bookmarkEnd w:id="1"/>
      <w:r w:rsidRPr="00DA26A8">
        <w:rPr>
          <w:rFonts w:ascii="Times New Roman" w:eastAsia="Times New Roman" w:hAnsi="Times New Roman" w:cs="Times New Roman"/>
          <w:sz w:val="28"/>
          <w:szCs w:val="28"/>
        </w:rPr>
        <w:t>Регламентирование образовательного процесса на учебный год</w:t>
      </w:r>
      <w:r w:rsidR="00DA2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6A8" w:rsidRDefault="00DA26A8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26A8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учебных занятий по четвертям</w:t>
      </w:r>
    </w:p>
    <w:p w:rsidR="00DA26A8" w:rsidRPr="00DA26A8" w:rsidRDefault="00DA26A8" w:rsidP="00DA26A8">
      <w:pPr>
        <w:tabs>
          <w:tab w:val="left" w:pos="980"/>
        </w:tabs>
        <w:spacing w:line="0" w:lineRule="atLeast"/>
        <w:ind w:lef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учебных неделях и рабочих днях</w:t>
      </w:r>
    </w:p>
    <w:p w:rsidR="00DA26A8" w:rsidRDefault="00DA26A8" w:rsidP="00DA26A8">
      <w:pPr>
        <w:tabs>
          <w:tab w:val="left" w:pos="98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DA26A8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6073406" cy="3009014"/>
            <wp:effectExtent l="19050" t="0" r="3544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00" t="16447" r="39611" b="3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39" cy="300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C3" w:rsidRDefault="00D628C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76BD2" w:rsidRDefault="00876BD2" w:rsidP="00876BD2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2-4 класс</w:t>
      </w:r>
    </w:p>
    <w:p w:rsidR="00DD737B" w:rsidRDefault="00876BD2" w:rsidP="00876BD2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6BD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67056" cy="2360428"/>
            <wp:effectExtent l="19050" t="0" r="0" b="0"/>
            <wp:docPr id="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24" t="27333" r="39342" b="3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31" cy="236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82"/>
        <w:gridCol w:w="1990"/>
        <w:gridCol w:w="1798"/>
        <w:gridCol w:w="1985"/>
        <w:gridCol w:w="1843"/>
      </w:tblGrid>
      <w:tr w:rsidR="00DD737B" w:rsidRPr="00DD737B" w:rsidTr="00DD737B">
        <w:tc>
          <w:tcPr>
            <w:tcW w:w="1882" w:type="dxa"/>
          </w:tcPr>
          <w:p w:rsidR="00DD737B" w:rsidRPr="00DD737B" w:rsidRDefault="00DD737B" w:rsidP="00876BD2">
            <w:pPr>
              <w:spacing w:after="200"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D737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990" w:type="dxa"/>
          </w:tcPr>
          <w:p w:rsidR="00DD737B" w:rsidRPr="00DD737B" w:rsidRDefault="00DD737B" w:rsidP="00876BD2">
            <w:pPr>
              <w:spacing w:after="200"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98" w:type="dxa"/>
          </w:tcPr>
          <w:p w:rsidR="00DD737B" w:rsidRPr="00DD737B" w:rsidRDefault="00DD737B" w:rsidP="00876BD2">
            <w:pPr>
              <w:spacing w:after="200"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737B" w:rsidRPr="00DD737B" w:rsidRDefault="00DD737B" w:rsidP="00876BD2">
            <w:pPr>
              <w:spacing w:after="200"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D737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D737B" w:rsidRPr="00DD737B" w:rsidRDefault="00DD737B" w:rsidP="00876BD2">
            <w:pPr>
              <w:spacing w:after="200" w:line="276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DD737B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163</w:t>
            </w:r>
          </w:p>
        </w:tc>
      </w:tr>
    </w:tbl>
    <w:p w:rsidR="00DA26A8" w:rsidRDefault="00DA26A8" w:rsidP="00876BD2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6A8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каникул, праздничных и выходных дней</w:t>
      </w:r>
    </w:p>
    <w:p w:rsidR="00876BD2" w:rsidRPr="00876BD2" w:rsidRDefault="00876BD2" w:rsidP="00876BD2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6BD2">
        <w:rPr>
          <w:rFonts w:ascii="Times New Roman" w:hAnsi="Times New Roman" w:cs="Times New Roman"/>
          <w:b/>
          <w:sz w:val="24"/>
          <w:szCs w:val="24"/>
          <w:lang w:eastAsia="en-US"/>
        </w:rPr>
        <w:t>1 класс</w:t>
      </w:r>
    </w:p>
    <w:tbl>
      <w:tblPr>
        <w:tblW w:w="89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538"/>
        <w:gridCol w:w="2268"/>
        <w:gridCol w:w="2297"/>
      </w:tblGrid>
      <w:tr w:rsidR="00DA26A8" w:rsidTr="00D628C3">
        <w:trPr>
          <w:trHeight w:val="720"/>
          <w:tblHeader/>
        </w:trPr>
        <w:tc>
          <w:tcPr>
            <w:tcW w:w="0" w:type="auto"/>
            <w:vMerge w:val="restart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26A8" w:rsidRDefault="00DA26A8" w:rsidP="00DA26A8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Каникулярный период</w:t>
            </w:r>
          </w:p>
        </w:tc>
        <w:tc>
          <w:tcPr>
            <w:tcW w:w="4806" w:type="dxa"/>
            <w:gridSpan w:val="2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26A8" w:rsidRDefault="00DA26A8" w:rsidP="00DA26A8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Дата</w:t>
            </w:r>
          </w:p>
        </w:tc>
        <w:tc>
          <w:tcPr>
            <w:tcW w:w="2297" w:type="dxa"/>
            <w:vMerge w:val="restart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26A8" w:rsidRDefault="00DA26A8" w:rsidP="00DA26A8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Продолжительность каникул, праздничных и выходных дней в календарных днях</w:t>
            </w:r>
          </w:p>
        </w:tc>
      </w:tr>
      <w:tr w:rsidR="00DA26A8" w:rsidTr="00D628C3">
        <w:trPr>
          <w:trHeight w:val="182"/>
          <w:tblHeader/>
        </w:trPr>
        <w:tc>
          <w:tcPr>
            <w:tcW w:w="0" w:type="auto"/>
            <w:vMerge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vAlign w:val="center"/>
            <w:hideMark/>
          </w:tcPr>
          <w:p w:rsidR="00DA26A8" w:rsidRDefault="00DA26A8" w:rsidP="00DA26A8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26A8" w:rsidRDefault="00DA26A8" w:rsidP="00DA26A8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DA26A8" w:rsidRDefault="00DA26A8" w:rsidP="00DA26A8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Окончание</w:t>
            </w:r>
          </w:p>
        </w:tc>
        <w:tc>
          <w:tcPr>
            <w:tcW w:w="2297" w:type="dxa"/>
            <w:vMerge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vAlign w:val="center"/>
            <w:hideMark/>
          </w:tcPr>
          <w:p w:rsidR="00DA26A8" w:rsidRDefault="00DA26A8" w:rsidP="00DA26A8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DD737B" w:rsidRDefault="00DD737B" w:rsidP="00DA26A8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2"/>
        <w:gridCol w:w="2399"/>
        <w:gridCol w:w="2372"/>
        <w:gridCol w:w="2164"/>
      </w:tblGrid>
      <w:tr w:rsidR="00D84550" w:rsidTr="00D628C3">
        <w:trPr>
          <w:trHeight w:val="269"/>
        </w:trPr>
        <w:tc>
          <w:tcPr>
            <w:tcW w:w="1962" w:type="dxa"/>
          </w:tcPr>
          <w:p w:rsidR="00D84550" w:rsidRPr="00D84550" w:rsidRDefault="00D628C3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84550"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сенние</w:t>
            </w:r>
            <w:r w:rsid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</w:t>
            </w:r>
            <w:r w:rsidR="00CD6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кулы</w:t>
            </w:r>
          </w:p>
        </w:tc>
        <w:tc>
          <w:tcPr>
            <w:tcW w:w="2399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28.10.2019</w:t>
            </w:r>
          </w:p>
        </w:tc>
        <w:tc>
          <w:tcPr>
            <w:tcW w:w="2372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04.11.2019</w:t>
            </w:r>
          </w:p>
        </w:tc>
        <w:tc>
          <w:tcPr>
            <w:tcW w:w="2164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4550" w:rsidTr="00D628C3">
        <w:trPr>
          <w:trHeight w:val="253"/>
        </w:trPr>
        <w:tc>
          <w:tcPr>
            <w:tcW w:w="1962" w:type="dxa"/>
          </w:tcPr>
          <w:p w:rsidR="00D84550" w:rsidRP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99" w:type="dxa"/>
          </w:tcPr>
          <w:p w:rsidR="00D84550" w:rsidRDefault="009A2441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D845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.12.2019</w:t>
            </w:r>
          </w:p>
        </w:tc>
        <w:tc>
          <w:tcPr>
            <w:tcW w:w="2372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12.01.2020</w:t>
            </w:r>
          </w:p>
        </w:tc>
        <w:tc>
          <w:tcPr>
            <w:tcW w:w="2164" w:type="dxa"/>
          </w:tcPr>
          <w:p w:rsidR="00D84550" w:rsidRDefault="00D84550" w:rsidP="009A244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A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4550" w:rsidTr="00D628C3">
        <w:trPr>
          <w:trHeight w:val="253"/>
        </w:trPr>
        <w:tc>
          <w:tcPr>
            <w:tcW w:w="1962" w:type="dxa"/>
          </w:tcPr>
          <w:p w:rsidR="00D84550" w:rsidRP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399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17.02.2020</w:t>
            </w:r>
          </w:p>
        </w:tc>
        <w:tc>
          <w:tcPr>
            <w:tcW w:w="2372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23.02.2020</w:t>
            </w:r>
          </w:p>
        </w:tc>
        <w:tc>
          <w:tcPr>
            <w:tcW w:w="2164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4550" w:rsidTr="00D628C3">
        <w:trPr>
          <w:trHeight w:val="253"/>
        </w:trPr>
        <w:tc>
          <w:tcPr>
            <w:tcW w:w="1962" w:type="dxa"/>
          </w:tcPr>
          <w:p w:rsidR="00D84550" w:rsidRP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399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23.03.2020</w:t>
            </w:r>
          </w:p>
        </w:tc>
        <w:tc>
          <w:tcPr>
            <w:tcW w:w="2372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29.03.2020</w:t>
            </w:r>
          </w:p>
        </w:tc>
        <w:tc>
          <w:tcPr>
            <w:tcW w:w="2164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4550" w:rsidTr="00D628C3">
        <w:trPr>
          <w:trHeight w:val="253"/>
        </w:trPr>
        <w:tc>
          <w:tcPr>
            <w:tcW w:w="1962" w:type="dxa"/>
          </w:tcPr>
          <w:p w:rsidR="00D84550" w:rsidRP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99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  <w:r w:rsidR="009A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05.2020</w:t>
            </w:r>
          </w:p>
        </w:tc>
        <w:tc>
          <w:tcPr>
            <w:tcW w:w="2372" w:type="dxa"/>
          </w:tcPr>
          <w:p w:rsidR="00D84550" w:rsidRDefault="00DE7AB5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9A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2164" w:type="dxa"/>
          </w:tcPr>
          <w:p w:rsidR="00D84550" w:rsidRDefault="009A2441" w:rsidP="009A2441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17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4550" w:rsidTr="00D628C3">
        <w:trPr>
          <w:trHeight w:val="253"/>
        </w:trPr>
        <w:tc>
          <w:tcPr>
            <w:tcW w:w="1962" w:type="dxa"/>
          </w:tcPr>
          <w:p w:rsidR="00D84550" w:rsidRP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399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84550" w:rsidRDefault="009A2441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4550" w:rsidTr="00D628C3">
        <w:trPr>
          <w:trHeight w:val="253"/>
        </w:trPr>
        <w:tc>
          <w:tcPr>
            <w:tcW w:w="1962" w:type="dxa"/>
          </w:tcPr>
          <w:p w:rsidR="00D84550" w:rsidRP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399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D84550" w:rsidRDefault="00D84550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D84550" w:rsidRDefault="009A2441" w:rsidP="00DA26A8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D84550" w:rsidRDefault="00D84550" w:rsidP="00DA26A8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8C3" w:rsidRDefault="00D628C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84550" w:rsidRDefault="00D84550" w:rsidP="00DA26A8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37B" w:rsidRDefault="00DD737B" w:rsidP="00DA26A8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37B" w:rsidRDefault="00DD737B" w:rsidP="00DA26A8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A8" w:rsidRPr="00876BD2" w:rsidRDefault="00876BD2" w:rsidP="00DA26A8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BD2">
        <w:rPr>
          <w:rFonts w:ascii="Times New Roman" w:eastAsia="Times New Roman" w:hAnsi="Times New Roman" w:cs="Times New Roman"/>
          <w:b/>
          <w:sz w:val="24"/>
          <w:szCs w:val="24"/>
        </w:rPr>
        <w:t>2-4 класс</w:t>
      </w:r>
    </w:p>
    <w:tbl>
      <w:tblPr>
        <w:tblW w:w="8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801"/>
        <w:gridCol w:w="1102"/>
        <w:gridCol w:w="5227"/>
      </w:tblGrid>
      <w:tr w:rsidR="00876BD2" w:rsidTr="00876BD2">
        <w:trPr>
          <w:trHeight w:val="616"/>
          <w:tblHeader/>
        </w:trPr>
        <w:tc>
          <w:tcPr>
            <w:tcW w:w="0" w:type="auto"/>
            <w:vMerge w:val="restart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76BD2" w:rsidRDefault="00876BD2" w:rsidP="00D84550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76BD2" w:rsidRDefault="00876BD2" w:rsidP="00D84550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76BD2" w:rsidRDefault="00876BD2" w:rsidP="00D84550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Продолжительность каникул, праздничных и выходных дней в календарных днях</w:t>
            </w:r>
          </w:p>
        </w:tc>
      </w:tr>
      <w:tr w:rsidR="00876BD2" w:rsidTr="00876BD2">
        <w:trPr>
          <w:trHeight w:val="156"/>
          <w:tblHeader/>
        </w:trPr>
        <w:tc>
          <w:tcPr>
            <w:tcW w:w="0" w:type="auto"/>
            <w:vMerge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vAlign w:val="center"/>
            <w:hideMark/>
          </w:tcPr>
          <w:p w:rsidR="00876BD2" w:rsidRDefault="00876BD2" w:rsidP="00D8455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76BD2" w:rsidRDefault="00876BD2" w:rsidP="00D84550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shd w:val="clear" w:color="auto" w:fill="A52D2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76BD2" w:rsidRDefault="00876BD2" w:rsidP="00D84550">
            <w:pPr>
              <w:spacing w:after="230" w:line="230" w:lineRule="atLeast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461718"/>
              <w:left w:val="single" w:sz="4" w:space="0" w:color="461718"/>
              <w:bottom w:val="single" w:sz="4" w:space="0" w:color="461718"/>
              <w:right w:val="single" w:sz="4" w:space="0" w:color="461718"/>
            </w:tcBorders>
            <w:vAlign w:val="center"/>
            <w:hideMark/>
          </w:tcPr>
          <w:p w:rsidR="00876BD2" w:rsidRDefault="00876BD2" w:rsidP="00D8455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537"/>
        <w:gridCol w:w="2245"/>
        <w:gridCol w:w="2245"/>
      </w:tblGrid>
      <w:tr w:rsidR="009A2441" w:rsidTr="00D628C3">
        <w:trPr>
          <w:trHeight w:val="269"/>
        </w:trPr>
        <w:tc>
          <w:tcPr>
            <w:tcW w:w="1951" w:type="dxa"/>
          </w:tcPr>
          <w:p w:rsidR="009A2441" w:rsidRPr="00D84550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</w:t>
            </w:r>
            <w:r w:rsidR="00CD6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кулы</w:t>
            </w:r>
          </w:p>
        </w:tc>
        <w:tc>
          <w:tcPr>
            <w:tcW w:w="2537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28.10.2019</w:t>
            </w: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04.11.2019</w:t>
            </w: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A2441" w:rsidTr="00D628C3">
        <w:trPr>
          <w:trHeight w:val="253"/>
        </w:trPr>
        <w:tc>
          <w:tcPr>
            <w:tcW w:w="1951" w:type="dxa"/>
          </w:tcPr>
          <w:p w:rsidR="009A2441" w:rsidRPr="00D84550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537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28.12.2019</w:t>
            </w: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12.01.2020</w:t>
            </w: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A2441" w:rsidTr="00D628C3">
        <w:trPr>
          <w:trHeight w:val="253"/>
        </w:trPr>
        <w:tc>
          <w:tcPr>
            <w:tcW w:w="1951" w:type="dxa"/>
          </w:tcPr>
          <w:p w:rsidR="009A2441" w:rsidRPr="00D84550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537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23.03.2020</w:t>
            </w: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29.03.2020</w:t>
            </w: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A2441" w:rsidTr="00D628C3">
        <w:trPr>
          <w:trHeight w:val="253"/>
        </w:trPr>
        <w:tc>
          <w:tcPr>
            <w:tcW w:w="1951" w:type="dxa"/>
          </w:tcPr>
          <w:p w:rsidR="009A2441" w:rsidRPr="00D84550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537" w:type="dxa"/>
          </w:tcPr>
          <w:p w:rsidR="009A2441" w:rsidRDefault="00DE7AB5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9A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2245" w:type="dxa"/>
          </w:tcPr>
          <w:p w:rsidR="009A2441" w:rsidRDefault="00DE7AB5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9A2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2245" w:type="dxa"/>
          </w:tcPr>
          <w:p w:rsidR="009A2441" w:rsidRDefault="00E17D46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9A2441" w:rsidTr="00D628C3">
        <w:trPr>
          <w:trHeight w:val="253"/>
        </w:trPr>
        <w:tc>
          <w:tcPr>
            <w:tcW w:w="1951" w:type="dxa"/>
          </w:tcPr>
          <w:p w:rsidR="009A2441" w:rsidRPr="00D84550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537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A2441" w:rsidTr="00D628C3">
        <w:trPr>
          <w:trHeight w:val="253"/>
        </w:trPr>
        <w:tc>
          <w:tcPr>
            <w:tcW w:w="1951" w:type="dxa"/>
          </w:tcPr>
          <w:p w:rsidR="009A2441" w:rsidRPr="00D84550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5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537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A2441" w:rsidRDefault="009A2441" w:rsidP="00BC000D">
            <w:pPr>
              <w:tabs>
                <w:tab w:val="left" w:pos="98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DA26A8" w:rsidRDefault="00DA26A8" w:rsidP="00DA26A8">
      <w:pPr>
        <w:tabs>
          <w:tab w:val="left" w:pos="980"/>
        </w:tabs>
        <w:spacing w:line="0" w:lineRule="atLeast"/>
        <w:rPr>
          <w:rFonts w:ascii="Times New Roman" w:eastAsia="Times New Roman" w:hAnsi="Times New Roman"/>
          <w:sz w:val="24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015"/>
        <w:gridCol w:w="1765"/>
        <w:gridCol w:w="503"/>
        <w:gridCol w:w="2126"/>
      </w:tblGrid>
      <w:tr w:rsidR="00862739" w:rsidTr="00D628C3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4015" w:type="dxa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Продолжительность уроков: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62739" w:rsidTr="00D628C3">
        <w:trPr>
          <w:trHeight w:val="286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62739" w:rsidTr="00D628C3">
        <w:trPr>
          <w:trHeight w:val="26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263" w:lineRule="exact"/>
              <w:ind w:right="2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 класс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57339C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2-</w:t>
            </w:r>
            <w:r w:rsidR="0057339C">
              <w:rPr>
                <w:rFonts w:ascii="Times New Roman" w:eastAsia="Times New Roman" w:hAnsi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классы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Обучающиеся с ОВЗ</w:t>
            </w:r>
          </w:p>
        </w:tc>
      </w:tr>
      <w:tr w:rsidR="00862739" w:rsidTr="00D628C3">
        <w:trPr>
          <w:trHeight w:val="26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265" w:lineRule="exact"/>
              <w:ind w:right="2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Сенябрь-декабрь-35 минут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 минут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 минут</w:t>
            </w:r>
          </w:p>
        </w:tc>
      </w:tr>
      <w:tr w:rsidR="00862739" w:rsidTr="00D628C3">
        <w:trPr>
          <w:trHeight w:val="26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264" w:lineRule="exact"/>
              <w:ind w:right="2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Январь-май-40 минут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62739" w:rsidTr="00D628C3">
        <w:trPr>
          <w:trHeight w:val="534"/>
        </w:trPr>
        <w:tc>
          <w:tcPr>
            <w:tcW w:w="380" w:type="dxa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8409" w:type="dxa"/>
            <w:gridSpan w:val="4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Промежуточная аттестация проводится с 10 мая по 25 мая 2019 года без</w:t>
            </w:r>
          </w:p>
        </w:tc>
      </w:tr>
      <w:tr w:rsidR="00862739" w:rsidTr="00D628C3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прекращения образовательного процесса.</w:t>
            </w:r>
          </w:p>
        </w:tc>
        <w:tc>
          <w:tcPr>
            <w:tcW w:w="2629" w:type="dxa"/>
            <w:gridSpan w:val="2"/>
            <w:shd w:val="clear" w:color="auto" w:fill="auto"/>
            <w:vAlign w:val="bottom"/>
          </w:tcPr>
          <w:p w:rsidR="00862739" w:rsidRDefault="00862739" w:rsidP="00DA26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62739" w:rsidRDefault="00862739" w:rsidP="00862739">
      <w:pPr>
        <w:spacing w:line="12" w:lineRule="exact"/>
        <w:rPr>
          <w:rFonts w:ascii="Times New Roman" w:eastAsia="Times New Roman" w:hAnsi="Times New Roman"/>
        </w:rPr>
      </w:pPr>
    </w:p>
    <w:p w:rsidR="00862739" w:rsidRDefault="00862739" w:rsidP="00862739">
      <w:pPr>
        <w:spacing w:line="234" w:lineRule="auto"/>
        <w:ind w:left="980" w:right="800" w:hanging="359"/>
        <w:rPr>
          <w:rFonts w:ascii="Times New Roman" w:eastAsia="Times New Roman" w:hAnsi="Times New Roman"/>
          <w:sz w:val="24"/>
        </w:rPr>
        <w:sectPr w:rsidR="00862739" w:rsidSect="00DA26A8">
          <w:pgSz w:w="11900" w:h="16838"/>
          <w:pgMar w:top="698" w:right="726" w:bottom="851" w:left="1440" w:header="0" w:footer="0" w:gutter="0"/>
          <w:cols w:space="0" w:equalWidth="0">
            <w:col w:w="9740"/>
          </w:cols>
          <w:docGrid w:linePitch="360"/>
        </w:sectPr>
      </w:pPr>
    </w:p>
    <w:p w:rsidR="00105CAF" w:rsidRDefault="00105CAF"/>
    <w:sectPr w:rsidR="00105CAF" w:rsidSect="0010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62BBD9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739"/>
    <w:rsid w:val="00016309"/>
    <w:rsid w:val="00105CAF"/>
    <w:rsid w:val="001B1F9E"/>
    <w:rsid w:val="0057339C"/>
    <w:rsid w:val="005A39C8"/>
    <w:rsid w:val="006A30ED"/>
    <w:rsid w:val="00862739"/>
    <w:rsid w:val="00876BD2"/>
    <w:rsid w:val="009A2441"/>
    <w:rsid w:val="00AF6801"/>
    <w:rsid w:val="00B435B2"/>
    <w:rsid w:val="00CD6DF8"/>
    <w:rsid w:val="00D628C3"/>
    <w:rsid w:val="00D84550"/>
    <w:rsid w:val="00DA26A8"/>
    <w:rsid w:val="00DD737B"/>
    <w:rsid w:val="00DE7AB5"/>
    <w:rsid w:val="00E17D46"/>
    <w:rsid w:val="00E46B4B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26A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A8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tns-c2-12">
    <w:name w:val="ng-tns-c2-12"/>
    <w:basedOn w:val="a0"/>
    <w:rsid w:val="00DA26A8"/>
  </w:style>
  <w:style w:type="character" w:customStyle="1" w:styleId="ng-tns-c2-13">
    <w:name w:val="ng-tns-c2-13"/>
    <w:basedOn w:val="a0"/>
    <w:rsid w:val="00DA26A8"/>
  </w:style>
  <w:style w:type="paragraph" w:customStyle="1" w:styleId="Default">
    <w:name w:val="Default"/>
    <w:rsid w:val="00E4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DD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FD9A-4BD7-45B9-9040-BC82F602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763214</cp:lastModifiedBy>
  <cp:revision>8</cp:revision>
  <dcterms:created xsi:type="dcterms:W3CDTF">2019-11-20T19:20:00Z</dcterms:created>
  <dcterms:modified xsi:type="dcterms:W3CDTF">2019-11-21T13:32:00Z</dcterms:modified>
</cp:coreProperties>
</file>