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rPr>
          <w:rFonts w:eastAsia="Calibri"/>
        </w:rPr>
      </w:pPr>
      <w:bookmarkStart w:id="0" w:name="bookmark3"/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  <w:rPr>
          <w:rFonts w:eastAsia="Calibri"/>
        </w:rPr>
      </w:pP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C29B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получателя образовательных услуг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F83FB9" w:rsidRPr="003C29BC" w:rsidRDefault="00F83FB9" w:rsidP="00F83FB9">
      <w:pPr>
        <w:spacing w:line="288" w:lineRule="auto"/>
        <w:ind w:firstLine="680"/>
        <w:jc w:val="center"/>
        <w:rPr>
          <w:rFonts w:ascii="Times New Roman" w:hAnsi="Times New Roman" w:cs="Times New Roman"/>
          <w:b/>
          <w:i/>
          <w:color w:val="auto"/>
        </w:rPr>
      </w:pPr>
      <w:r w:rsidRPr="003C29BC">
        <w:rPr>
          <w:rFonts w:ascii="Times New Roman" w:hAnsi="Times New Roman" w:cs="Times New Roman"/>
          <w:b/>
          <w:i/>
          <w:color w:val="auto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 наибольшей </w:t>
      </w:r>
      <w:proofErr w:type="gramStart"/>
      <w:r w:rsidRPr="003C29BC">
        <w:rPr>
          <w:rFonts w:ascii="Times New Roman" w:hAnsi="Times New Roman" w:cs="Times New Roman"/>
          <w:b/>
          <w:i/>
          <w:color w:val="auto"/>
        </w:rPr>
        <w:t>степени</w:t>
      </w:r>
      <w:proofErr w:type="gramEnd"/>
      <w:r w:rsidRPr="003C29BC">
        <w:rPr>
          <w:rFonts w:ascii="Times New Roman" w:hAnsi="Times New Roman" w:cs="Times New Roman"/>
          <w:b/>
          <w:i/>
          <w:color w:val="auto"/>
        </w:rPr>
        <w:t xml:space="preserve"> отвечающие Вашему мнению. В  каждом вопросе выберите только </w:t>
      </w:r>
      <w:r w:rsidRPr="003C29BC">
        <w:rPr>
          <w:rFonts w:ascii="Times New Roman" w:hAnsi="Times New Roman" w:cs="Times New Roman"/>
          <w:b/>
          <w:i/>
          <w:color w:val="auto"/>
          <w:u w:val="single"/>
        </w:rPr>
        <w:t>один</w:t>
      </w:r>
      <w:r w:rsidRPr="003C29BC">
        <w:rPr>
          <w:rFonts w:ascii="Times New Roman" w:hAnsi="Times New Roman" w:cs="Times New Roman"/>
          <w:b/>
          <w:i/>
          <w:color w:val="auto"/>
        </w:rPr>
        <w:t xml:space="preserve"> вариант ответа.</w:t>
      </w:r>
    </w:p>
    <w:p w:rsidR="00F83FB9" w:rsidRPr="003C29BC" w:rsidRDefault="00F83FB9" w:rsidP="00F83FB9">
      <w:pPr>
        <w:jc w:val="both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КАК БЫ ВЫ В ЦЕЛОМ ОЦЕНИЛИ ДОБРОЖЕЛАТЕЛЬНОСТЬ И ВЕЖЛИВОСТЬ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i/>
          <w:color w:val="auto"/>
        </w:rPr>
      </w:pP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Положительно или скорее положительно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отрицательно или о</w:t>
      </w:r>
      <w:r w:rsidRPr="003C29BC">
        <w:rPr>
          <w:rFonts w:ascii="Times New Roman" w:hAnsi="Times New Roman" w:cs="Times New Roman"/>
          <w:color w:val="auto"/>
        </w:rPr>
        <w:t>трицательно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УДОВЛЕТВОРЕНЫ ЛИ ВЫ КОМПЕТЕНТНОСТЬЮ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КЛАССНОГО РУКОВОДИТЕЛЯ?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3. УДОВЛЕТВОРЕНЫ ЛИ ВЫ МАТЕРИАЛЬНО-ТЕХНИЧЕСКИМ ОБЕСПЕЧЕНИЕМ ОРГАНИЗАЦИИ?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Да, вполне или скорее да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2. Затрудняюсь ответить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29BC">
        <w:rPr>
          <w:rFonts w:ascii="Times New Roman" w:hAnsi="Times New Roman" w:cs="Times New Roman"/>
          <w:b/>
          <w:color w:val="auto"/>
          <w:sz w:val="22"/>
          <w:szCs w:val="22"/>
        </w:rPr>
        <w:t>4. УДОВЛЕТВОРЕНЫ ЛИ ВЫ КАЧЕСТВОМ ПРЕДОСТАВЛЯЕМЫХ ОБРАЗОВАТЕЛЬНЫХ УСЛУГ?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1. </w:t>
      </w:r>
      <w:r w:rsidRPr="003C29BC">
        <w:rPr>
          <w:rFonts w:ascii="Times New Roman" w:hAnsi="Times New Roman" w:cs="Times New Roman"/>
          <w:color w:val="auto"/>
        </w:rPr>
        <w:t>Да, вполне или скорее да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Затрудняюсь ответить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snapToGrid w:val="0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3. Скорее нет или однозначно нет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  <w:r w:rsidRPr="003C29BC">
        <w:rPr>
          <w:rFonts w:ascii="Times New Roman" w:hAnsi="Times New Roman" w:cs="Times New Roman"/>
          <w:b/>
          <w:i/>
          <w:color w:val="auto"/>
          <w:szCs w:val="28"/>
        </w:rPr>
        <w:t>6. КЕМ ВЫ ЯВЛЯЕТЕСЬ ПО ОТНОШЕНИЮ К ДАННОЙ ОРГАНИЗАЦИИ?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>1. Родитель (законный представитель) учащегося, воспитанника</w:t>
      </w:r>
    </w:p>
    <w:p w:rsidR="00F83FB9" w:rsidRPr="003C29BC" w:rsidRDefault="00F83FB9" w:rsidP="00F83FB9">
      <w:pPr>
        <w:numPr>
          <w:ilvl w:val="0"/>
          <w:numId w:val="1"/>
        </w:numPr>
        <w:tabs>
          <w:tab w:val="left" w:pos="537"/>
        </w:tabs>
        <w:ind w:left="2835" w:firstLine="284"/>
        <w:rPr>
          <w:rFonts w:ascii="Times New Roman" w:hAnsi="Times New Roman" w:cs="Times New Roman"/>
          <w:color w:val="auto"/>
        </w:rPr>
      </w:pPr>
      <w:r w:rsidRPr="003C29BC">
        <w:rPr>
          <w:rFonts w:ascii="Times New Roman" w:hAnsi="Times New Roman" w:cs="Times New Roman"/>
          <w:snapToGrid w:val="0"/>
          <w:color w:val="auto"/>
        </w:rPr>
        <w:t xml:space="preserve">2. </w:t>
      </w:r>
      <w:r w:rsidRPr="003C29BC">
        <w:rPr>
          <w:rFonts w:ascii="Times New Roman" w:hAnsi="Times New Roman" w:cs="Times New Roman"/>
          <w:color w:val="auto"/>
        </w:rPr>
        <w:t>Обучающийся, студент</w:t>
      </w:r>
    </w:p>
    <w:p w:rsidR="00F83FB9" w:rsidRPr="003C29BC" w:rsidRDefault="00F83FB9" w:rsidP="00F83FB9">
      <w:pPr>
        <w:jc w:val="center"/>
        <w:rPr>
          <w:rFonts w:ascii="Times New Roman" w:hAnsi="Times New Roman" w:cs="Times New Roman"/>
          <w:b/>
          <w:color w:val="auto"/>
        </w:rPr>
      </w:pPr>
    </w:p>
    <w:p w:rsidR="00F83FB9" w:rsidRPr="003C29BC" w:rsidRDefault="00F83FB9" w:rsidP="00F83FB9">
      <w:pPr>
        <w:spacing w:after="120"/>
        <w:ind w:left="1416"/>
        <w:jc w:val="center"/>
        <w:rPr>
          <w:rFonts w:ascii="Times New Roman" w:hAnsi="Times New Roman" w:cs="Times New Roman"/>
          <w:b/>
          <w:i/>
          <w:color w:val="auto"/>
          <w:szCs w:val="28"/>
        </w:rPr>
      </w:pPr>
    </w:p>
    <w:p w:rsidR="00F83FB9" w:rsidRPr="003C29BC" w:rsidRDefault="00F83FB9" w:rsidP="00F83FB9">
      <w:pPr>
        <w:spacing w:after="120"/>
        <w:ind w:left="283"/>
        <w:jc w:val="center"/>
        <w:rPr>
          <w:rFonts w:ascii="Times New Roman" w:hAnsi="Times New Roman" w:cs="Times New Roman"/>
          <w:b/>
          <w:i/>
          <w:color w:val="auto"/>
          <w:sz w:val="26"/>
          <w:szCs w:val="28"/>
        </w:rPr>
      </w:pPr>
      <w:r w:rsidRPr="003C29BC">
        <w:rPr>
          <w:rFonts w:ascii="Times New Roman" w:hAnsi="Times New Roman" w:cs="Times New Roman"/>
          <w:b/>
          <w:i/>
          <w:color w:val="auto"/>
          <w:sz w:val="26"/>
          <w:szCs w:val="28"/>
        </w:rPr>
        <w:t>Благодарим за сотрудничество</w:t>
      </w:r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  <w:rPr>
          <w:rFonts w:eastAsia="Calibri"/>
        </w:rPr>
      </w:pPr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</w:pPr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</w:pPr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</w:pPr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  <w:rPr>
          <w:rFonts w:eastAsia="Calibri"/>
        </w:rPr>
      </w:pPr>
      <w:r>
        <w:rPr>
          <w:rFonts w:eastAsia="Calibri"/>
        </w:rPr>
        <w:t>Анкета для родителей</w:t>
      </w:r>
      <w:bookmarkEnd w:id="0"/>
    </w:p>
    <w:p w:rsidR="00F83FB9" w:rsidRDefault="00F83FB9" w:rsidP="00F83FB9">
      <w:pPr>
        <w:pStyle w:val="20"/>
        <w:keepNext/>
        <w:keepLines/>
        <w:shd w:val="clear" w:color="auto" w:fill="auto"/>
        <w:ind w:right="60" w:firstLine="0"/>
        <w:jc w:val="center"/>
        <w:rPr>
          <w:rFonts w:eastAsia="Calibri"/>
        </w:rPr>
      </w:pPr>
    </w:p>
    <w:p w:rsidR="00F83FB9" w:rsidRDefault="00F83FB9" w:rsidP="00F83FB9">
      <w:pPr>
        <w:pStyle w:val="a3"/>
        <w:shd w:val="clear" w:color="auto" w:fill="auto"/>
        <w:spacing w:before="0" w:after="215"/>
        <w:ind w:right="60"/>
        <w:jc w:val="center"/>
        <w:rPr>
          <w:rFonts w:eastAsia="Calibri"/>
        </w:rPr>
      </w:pPr>
      <w:r>
        <w:rPr>
          <w:rFonts w:eastAsia="Calibri"/>
        </w:rPr>
        <w:t>Уважаемые родители!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</w:t>
      </w:r>
    </w:p>
    <w:p w:rsidR="00F83FB9" w:rsidRDefault="00F83FB9" w:rsidP="00F83FB9">
      <w:pPr>
        <w:pStyle w:val="a3"/>
        <w:shd w:val="clear" w:color="auto" w:fill="auto"/>
        <w:spacing w:before="0" w:after="134" w:line="230" w:lineRule="exact"/>
        <w:ind w:right="60"/>
        <w:jc w:val="center"/>
        <w:rPr>
          <w:rFonts w:eastAsia="Calibri"/>
        </w:rPr>
      </w:pPr>
      <w:r>
        <w:rPr>
          <w:rFonts w:eastAsia="Calibri"/>
        </w:rPr>
        <w:t>ДА, НЕТ, ТРУДНО СКАЗАТЬ: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3"/>
        <w:gridCol w:w="427"/>
        <w:gridCol w:w="566"/>
        <w:gridCol w:w="1800"/>
      </w:tblGrid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Трудно сказать</w:t>
            </w: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Оцените, пожалуйста, удовлетворены ли вы: Уровнем преподавания;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Организацией школьного быта;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Питанием в школе;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Состоянием школьных помещений;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Оформлением классов;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Материально-техническим обеспечением школы;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Отношениями между школьниками в классе;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Вашими отношениями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Вашими отношениями с администрацией;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Отношениями вашего ребенка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Отношением вашего ребенка к школе в целом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</w:t>
            </w:r>
            <w:r>
              <w:rPr>
                <w:rStyle w:val="10"/>
                <w:rFonts w:eastAsia="Calibri"/>
              </w:rPr>
              <w:t>Что бы вы могли предложить в дополнение к этому перечню?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 </w:t>
            </w:r>
            <w:r>
              <w:rPr>
                <w:rStyle w:val="10"/>
                <w:rFonts w:eastAsia="Calibri"/>
              </w:rPr>
              <w:t>Что бы вы могли предложить в дополнение к этому перечню?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3. Получаете ли вы достаточную информацию об успехах и неудачах вашего ребенка в школе?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5.Может ли ваш ребенок сказать: «Моя школа лучше других школ в районе»?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83FB9" w:rsidTr="00440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меете ли вы возможность участвовать в делах школы?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B9" w:rsidRDefault="00F83FB9" w:rsidP="00440F6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843DAE" w:rsidRDefault="00F83FB9"/>
    <w:sectPr w:rsidR="00843DAE" w:rsidSect="0027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83FB9"/>
    <w:rsid w:val="00276B28"/>
    <w:rsid w:val="00441BBC"/>
    <w:rsid w:val="00856A0A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FB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F83F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83F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Курсив1"/>
    <w:uiPriority w:val="99"/>
    <w:rsid w:val="00F83FB9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3">
    <w:name w:val="Body Text"/>
    <w:basedOn w:val="a"/>
    <w:link w:val="1"/>
    <w:uiPriority w:val="99"/>
    <w:rsid w:val="00F83FB9"/>
    <w:pPr>
      <w:shd w:val="clear" w:color="auto" w:fill="FFFFFF"/>
      <w:spacing w:before="120"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3FB9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F83FB9"/>
    <w:pPr>
      <w:shd w:val="clear" w:color="auto" w:fill="FFFFFF"/>
      <w:spacing w:line="274" w:lineRule="exact"/>
      <w:ind w:hanging="124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83FB9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2021-06-06T19:21:00Z</dcterms:created>
  <dcterms:modified xsi:type="dcterms:W3CDTF">2021-06-06T19:25:00Z</dcterms:modified>
</cp:coreProperties>
</file>