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0" w:rsidRDefault="00BA0E0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Муниципальное общеобразовательное учреждение</w:t>
      </w:r>
    </w:p>
    <w:p w:rsidR="00C900F0" w:rsidRDefault="003741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Ермаковская</w:t>
      </w:r>
      <w:r w:rsidR="00BA0E0A">
        <w:rPr>
          <w:rFonts w:ascii="Times New Roman" w:eastAsia="Calibri" w:hAnsi="Times New Roman" w:cs="Times New Roman"/>
          <w:sz w:val="28"/>
        </w:rPr>
        <w:t xml:space="preserve"> средняя общеобразовательная школа</w:t>
      </w:r>
    </w:p>
    <w:p w:rsidR="00C900F0" w:rsidRDefault="003741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Пошехон</w:t>
      </w:r>
      <w:r w:rsidR="00BA0E0A">
        <w:rPr>
          <w:rFonts w:ascii="Times New Roman" w:eastAsia="Calibri" w:hAnsi="Times New Roman" w:cs="Times New Roman"/>
          <w:sz w:val="28"/>
        </w:rPr>
        <w:t xml:space="preserve">ского района </w:t>
      </w:r>
    </w:p>
    <w:p w:rsidR="00C900F0" w:rsidRDefault="00C900F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900F0" w:rsidRDefault="00C900F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900F0" w:rsidRDefault="00E53AC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3A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265.9pt;margin-top:22.2pt;width:225pt;height:128.2pt;z-index:251660288;visibility:visible" stroked="f" strokeweight=".5pt">
            <v:textbox inset="0,0,0,0">
              <w:txbxContent>
                <w:p w:rsidR="00C900F0" w:rsidRDefault="00BA0E0A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«УТВЕРЖДЕННО»</w:t>
                  </w:r>
                </w:p>
                <w:p w:rsidR="00C900F0" w:rsidRDefault="00C6148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приказ № 68 от 31 августа 2023</w:t>
                  </w:r>
                  <w:r w:rsidR="00BA0E0A">
                    <w:rPr>
                      <w:rFonts w:ascii="Times New Roman" w:hAnsi="Times New Roman" w:cs="Times New Roman"/>
                      <w:sz w:val="24"/>
                    </w:rPr>
                    <w:t xml:space="preserve"> г. </w:t>
                  </w:r>
                </w:p>
                <w:p w:rsidR="00C900F0" w:rsidRDefault="00C6148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 школы_______Вакула С.М.</w:t>
                  </w:r>
                  <w:r w:rsidR="00BA0E0A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C900F0" w:rsidRDefault="00C900F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C900F0" w:rsidRDefault="00C900F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900F0" w:rsidRDefault="00C900F0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C900F0" w:rsidRDefault="00C900F0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C900F0" w:rsidRDefault="00C900F0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C900F0" w:rsidRDefault="00C900F0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C900F0" w:rsidRDefault="00C900F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900F0" w:rsidRDefault="00C900F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900F0" w:rsidRDefault="00C900F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900F0" w:rsidRDefault="00BA0E0A">
      <w:pPr>
        <w:spacing w:after="0" w:line="360" w:lineRule="auto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Рабочая программа </w:t>
      </w:r>
      <w:r>
        <w:rPr>
          <w:rFonts w:ascii="Times New Roman" w:hAnsi="Times New Roman" w:cs="Times New Roman"/>
          <w:sz w:val="32"/>
          <w:u w:val="single"/>
        </w:rPr>
        <w:t>учебного предмета «Русский язык» 9 класс</w:t>
      </w:r>
    </w:p>
    <w:p w:rsidR="00C900F0" w:rsidRDefault="00BA0E0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Уровень: общеобразовательный</w:t>
      </w:r>
      <w:r>
        <w:rPr>
          <w:rFonts w:ascii="Times New Roman" w:hAnsi="Times New Roman" w:cs="Times New Roman"/>
          <w:sz w:val="32"/>
        </w:rPr>
        <w:t xml:space="preserve"> </w:t>
      </w:r>
    </w:p>
    <w:p w:rsidR="00C900F0" w:rsidRDefault="00C900F0">
      <w:pPr>
        <w:spacing w:after="120" w:line="360" w:lineRule="auto"/>
        <w:jc w:val="center"/>
        <w:rPr>
          <w:rFonts w:ascii="Times New Roman" w:hAnsi="Times New Roman" w:cs="Times New Roman"/>
          <w:sz w:val="32"/>
        </w:rPr>
      </w:pPr>
    </w:p>
    <w:p w:rsidR="00C900F0" w:rsidRDefault="00C900F0">
      <w:pPr>
        <w:spacing w:after="120" w:line="360" w:lineRule="auto"/>
        <w:jc w:val="center"/>
        <w:rPr>
          <w:rFonts w:ascii="Times New Roman" w:hAnsi="Times New Roman" w:cs="Times New Roman"/>
          <w:sz w:val="32"/>
        </w:rPr>
      </w:pPr>
    </w:p>
    <w:p w:rsidR="00C900F0" w:rsidRDefault="00C900F0">
      <w:pPr>
        <w:spacing w:after="120" w:line="360" w:lineRule="auto"/>
        <w:jc w:val="center"/>
        <w:rPr>
          <w:rFonts w:ascii="Times New Roman" w:hAnsi="Times New Roman" w:cs="Times New Roman"/>
          <w:sz w:val="32"/>
        </w:rPr>
      </w:pPr>
    </w:p>
    <w:p w:rsidR="00C900F0" w:rsidRDefault="00C900F0">
      <w:pPr>
        <w:spacing w:after="120" w:line="360" w:lineRule="auto"/>
        <w:jc w:val="center"/>
        <w:rPr>
          <w:rFonts w:ascii="Times New Roman" w:hAnsi="Times New Roman" w:cs="Times New Roman"/>
          <w:sz w:val="32"/>
        </w:rPr>
      </w:pPr>
    </w:p>
    <w:p w:rsidR="00C900F0" w:rsidRDefault="00BA0E0A">
      <w:pPr>
        <w:spacing w:after="120" w:line="36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Разработала: учитель русского языка, </w:t>
      </w:r>
    </w:p>
    <w:p w:rsidR="00C900F0" w:rsidRDefault="00BA0E0A">
      <w:pPr>
        <w:spacing w:after="12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</w:t>
      </w:r>
      <w:r w:rsidR="00374114">
        <w:rPr>
          <w:rFonts w:ascii="Times New Roman" w:hAnsi="Times New Roman" w:cs="Times New Roman"/>
          <w:sz w:val="28"/>
        </w:rPr>
        <w:t>ры Орлова О.В.</w:t>
      </w:r>
    </w:p>
    <w:p w:rsidR="00C900F0" w:rsidRDefault="00C900F0">
      <w:pPr>
        <w:spacing w:after="120" w:line="360" w:lineRule="auto"/>
        <w:jc w:val="right"/>
        <w:rPr>
          <w:rFonts w:ascii="Times New Roman" w:hAnsi="Times New Roman" w:cs="Times New Roman"/>
          <w:sz w:val="28"/>
        </w:rPr>
      </w:pPr>
    </w:p>
    <w:p w:rsidR="00C900F0" w:rsidRDefault="00C900F0">
      <w:pPr>
        <w:spacing w:after="120" w:line="360" w:lineRule="auto"/>
        <w:jc w:val="right"/>
        <w:rPr>
          <w:rFonts w:ascii="Times New Roman" w:hAnsi="Times New Roman" w:cs="Times New Roman"/>
          <w:sz w:val="28"/>
        </w:rPr>
      </w:pPr>
    </w:p>
    <w:p w:rsidR="00C33ABD" w:rsidRDefault="00C33ABD">
      <w:pPr>
        <w:spacing w:after="12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Ермаково</w:t>
      </w:r>
    </w:p>
    <w:p w:rsidR="00C900F0" w:rsidRDefault="00374114">
      <w:pPr>
        <w:spacing w:after="12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BA0E0A">
        <w:rPr>
          <w:rFonts w:ascii="Times New Roman" w:hAnsi="Times New Roman" w:cs="Times New Roman"/>
          <w:sz w:val="28"/>
        </w:rPr>
        <w:t xml:space="preserve"> г.</w:t>
      </w:r>
    </w:p>
    <w:p w:rsidR="00C900F0" w:rsidRDefault="00C900F0">
      <w:pPr>
        <w:spacing w:after="120" w:line="360" w:lineRule="auto"/>
        <w:jc w:val="center"/>
        <w:rPr>
          <w:rFonts w:ascii="Times New Roman" w:hAnsi="Times New Roman" w:cs="Times New Roman"/>
          <w:sz w:val="28"/>
        </w:rPr>
      </w:pPr>
    </w:p>
    <w:p w:rsidR="00C900F0" w:rsidRDefault="00BA0E0A">
      <w:pPr>
        <w:numPr>
          <w:ilvl w:val="0"/>
          <w:numId w:val="1"/>
        </w:numPr>
        <w:spacing w:after="0" w:line="36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по русскому языку 9 класса для основной общеобразовательной школы составлена на основе:</w:t>
      </w:r>
    </w:p>
    <w:p w:rsidR="00C900F0" w:rsidRDefault="00BA0E0A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 декабря 2012 г. № 273;</w:t>
      </w:r>
    </w:p>
    <w:p w:rsidR="00C900F0" w:rsidRDefault="00BA0E0A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ООП ООО от 8 апреля 2015 г. № 1/15 одобрена решением федерального  учебно-методического объединения по общему образованию;</w:t>
      </w:r>
    </w:p>
    <w:p w:rsidR="00C900F0" w:rsidRDefault="00BA0E0A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образования науки от 31 декабря 2015 г. № 1577 «О внесении изменений во ФГОС от 17 декабря 2010 г. № 1897»;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учебная программа ориентирована на использование учебника. А.Д. Шмелев. Рабочая программа по русскому языку составлена для учащихся 9 класса М</w:t>
      </w:r>
      <w:r w:rsidR="00C33A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C33ABD">
        <w:rPr>
          <w:rFonts w:ascii="Times New Roman" w:hAnsi="Times New Roman" w:cs="Times New Roman"/>
          <w:sz w:val="28"/>
          <w:szCs w:val="28"/>
        </w:rPr>
        <w:t xml:space="preserve"> Ермаковской</w:t>
      </w:r>
      <w:r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C900F0" w:rsidRDefault="00BA0E0A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102 часа, 3 часа в неделю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часов: 1 урок – урок введение, 1 урок – входной контроль, 10 уроков – повторение, 5</w:t>
      </w:r>
      <w:r w:rsidR="00374114">
        <w:rPr>
          <w:rFonts w:ascii="Times New Roman" w:hAnsi="Times New Roman" w:cs="Times New Roman"/>
          <w:sz w:val="28"/>
          <w:szCs w:val="28"/>
        </w:rPr>
        <w:t xml:space="preserve"> уроков – контрольные работы, 15</w:t>
      </w:r>
      <w:r>
        <w:rPr>
          <w:rFonts w:ascii="Times New Roman" w:hAnsi="Times New Roman" w:cs="Times New Roman"/>
          <w:sz w:val="28"/>
          <w:szCs w:val="28"/>
        </w:rPr>
        <w:t xml:space="preserve"> уроков – сочинение и изложения 71 урока – изучение предмета.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Личностные результаты освоения основной образовательной программы: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bookmarkEnd w:id="1"/>
      <w:bookmarkEnd w:id="2"/>
      <w:bookmarkEnd w:id="3"/>
      <w:bookmarkEnd w:id="4"/>
      <w:bookmarkEnd w:id="5"/>
    </w:p>
    <w:p w:rsidR="00C900F0" w:rsidRDefault="00BA0E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 Метапредметные результаты освоения ООП</w:t>
      </w:r>
    </w:p>
    <w:p w:rsidR="00C900F0" w:rsidRDefault="00BA0E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Метапредметные результаты, включают освоенные обучающимися межпредметные понятия и универсальные учебные действия (регулятивные, познавательные, коммуникативные).</w:t>
      </w:r>
    </w:p>
    <w:p w:rsidR="00C900F0" w:rsidRDefault="00BA0E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Межпредметные понятия</w:t>
      </w:r>
    </w:p>
    <w:p w:rsidR="00C900F0" w:rsidRDefault="00BA0E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формирования межпредметных понятий, например таких как система, факт, закономерность, феномен, анализ, синтезявляется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 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 читательской компетенции</w:t>
      </w:r>
      <w:r>
        <w:rPr>
          <w:rFonts w:ascii="Times New Roman" w:hAnsi="Times New Roman" w:cs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учебных предметов обучающиеся усовершенствуют приобретённые на первомуровне </w:t>
      </w:r>
      <w:r>
        <w:rPr>
          <w:rFonts w:ascii="Times New Roman" w:hAnsi="Times New Roman" w:cs="Times New Roman"/>
          <w:b/>
          <w:bCs/>
          <w:sz w:val="28"/>
          <w:szCs w:val="28"/>
        </w:rPr>
        <w:t>навыки работы с информацией</w:t>
      </w:r>
      <w:r>
        <w:rPr>
          <w:rFonts w:ascii="Times New Roman" w:hAnsi="Times New Roman" w:cs="Times New Roman"/>
          <w:sz w:val="28"/>
          <w:szCs w:val="28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 заполнять и дополнять таблицы, схемы, диаграммы, тексты.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C900F0" w:rsidRDefault="00BA0E0A">
      <w:pPr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rPr>
          <w:rFonts w:ascii="Times New Roman" w:hAnsi="Times New Roman" w:cs="Times New Roman"/>
          <w:b/>
          <w:sz w:val="28"/>
          <w:szCs w:val="28"/>
        </w:rPr>
        <w:t>Обучающийся сможет:</w:t>
      </w:r>
    </w:p>
    <w:p w:rsidR="00C900F0" w:rsidRDefault="00BA0E0A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C900F0" w:rsidRDefault="00BA0E0A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C900F0" w:rsidRDefault="00BA0E0A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C900F0" w:rsidRDefault="00BA0E0A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900F0" w:rsidRDefault="00BA0E0A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900F0" w:rsidRDefault="00BA0E0A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900F0" w:rsidRDefault="00BA0E0A">
      <w:pPr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сможет:</w:t>
      </w:r>
    </w:p>
    <w:p w:rsidR="00C900F0" w:rsidRDefault="00BA0E0A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900F0" w:rsidRDefault="00BA0E0A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900F0" w:rsidRDefault="00BA0E0A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корректировать свои действия в соответствии с изменяющейся ситуацией. 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сможет:</w:t>
      </w:r>
    </w:p>
    <w:p w:rsidR="00C900F0" w:rsidRDefault="00BA0E0A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900F0" w:rsidRDefault="00BA0E0A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900F0" w:rsidRDefault="00BA0E0A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900F0" w:rsidRDefault="00BA0E0A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900F0" w:rsidRDefault="00BA0E0A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900F0" w:rsidRDefault="00BA0E0A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C900F0" w:rsidRDefault="00BA0E0A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900F0" w:rsidRDefault="00BA0E0A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900F0" w:rsidRDefault="00BA0E0A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900F0" w:rsidRDefault="00BA0E0A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900F0" w:rsidRDefault="00BA0E0A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900F0" w:rsidRDefault="00BA0E0A">
      <w:pPr>
        <w:numPr>
          <w:ilvl w:val="0"/>
          <w:numId w:val="1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>
        <w:rPr>
          <w:rFonts w:ascii="Times New Roman" w:hAnsi="Times New Roman" w:cs="Times New Roman"/>
          <w:b/>
          <w:sz w:val="28"/>
          <w:szCs w:val="28"/>
        </w:rPr>
        <w:t>Обучающийся сможет:</w:t>
      </w:r>
    </w:p>
    <w:p w:rsidR="00C900F0" w:rsidRDefault="00BA0E0A">
      <w:pPr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900F0" w:rsidRDefault="00BA0E0A">
      <w:pPr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900F0" w:rsidRDefault="00BA0E0A">
      <w:pPr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C900F0" w:rsidRDefault="00BA0E0A">
      <w:pPr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900F0" w:rsidRDefault="00BA0E0A">
      <w:pPr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900F0" w:rsidRDefault="00BA0E0A">
      <w:pPr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C900F0" w:rsidRDefault="00BA0E0A">
      <w:pPr>
        <w:numPr>
          <w:ilvl w:val="0"/>
          <w:numId w:val="1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сможет:</w:t>
      </w:r>
    </w:p>
    <w:p w:rsidR="00C900F0" w:rsidRDefault="00BA0E0A">
      <w:pPr>
        <w:numPr>
          <w:ilvl w:val="0"/>
          <w:numId w:val="1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C900F0" w:rsidRDefault="00BA0E0A">
      <w:pPr>
        <w:numPr>
          <w:ilvl w:val="0"/>
          <w:numId w:val="1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C900F0" w:rsidRDefault="00BA0E0A">
      <w:pPr>
        <w:numPr>
          <w:ilvl w:val="0"/>
          <w:numId w:val="1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rPr>
          <w:rFonts w:ascii="Times New Roman" w:hAnsi="Times New Roman" w:cs="Times New Roman"/>
          <w:b/>
          <w:sz w:val="28"/>
          <w:szCs w:val="28"/>
        </w:rPr>
        <w:t>Обучающийся сможет:</w:t>
      </w:r>
    </w:p>
    <w:p w:rsidR="00C900F0" w:rsidRDefault="00BA0E0A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C900F0" w:rsidRDefault="00BA0E0A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900F0" w:rsidRDefault="00BA0E0A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C900F0" w:rsidRDefault="00BA0E0A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C900F0" w:rsidRDefault="00BA0E0A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вербальные, вещественные и информационные модели с </w:t>
      </w:r>
    </w:p>
    <w:p w:rsidR="00C900F0" w:rsidRDefault="00BA0E0A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ленной цели и/или заданных критериев оценки продукта/результата.</w:t>
      </w:r>
    </w:p>
    <w:p w:rsidR="00C900F0" w:rsidRDefault="00BA0E0A">
      <w:pPr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C900F0" w:rsidRDefault="00BA0E0A">
      <w:pPr>
        <w:numPr>
          <w:ilvl w:val="0"/>
          <w:numId w:val="1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900F0" w:rsidRDefault="00BA0E0A">
      <w:pPr>
        <w:numPr>
          <w:ilvl w:val="0"/>
          <w:numId w:val="1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C900F0" w:rsidRDefault="00BA0E0A">
      <w:pPr>
        <w:numPr>
          <w:ilvl w:val="0"/>
          <w:numId w:val="1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C900F0" w:rsidRDefault="00BA0E0A">
      <w:pPr>
        <w:numPr>
          <w:ilvl w:val="0"/>
          <w:numId w:val="1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C900F0" w:rsidRDefault="00BA0E0A">
      <w:pPr>
        <w:numPr>
          <w:ilvl w:val="0"/>
          <w:numId w:val="1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C900F0" w:rsidRDefault="00BA0E0A">
      <w:pPr>
        <w:numPr>
          <w:ilvl w:val="0"/>
          <w:numId w:val="1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C900F0" w:rsidRDefault="00BA0E0A">
      <w:pPr>
        <w:numPr>
          <w:ilvl w:val="0"/>
          <w:numId w:val="1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900F0" w:rsidRDefault="00BA0E0A">
      <w:pPr>
        <w:numPr>
          <w:ilvl w:val="0"/>
          <w:numId w:val="20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C900F0" w:rsidRDefault="00BA0E0A">
      <w:pPr>
        <w:numPr>
          <w:ilvl w:val="0"/>
          <w:numId w:val="1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сможет:</w:t>
      </w:r>
    </w:p>
    <w:p w:rsidR="00C900F0" w:rsidRDefault="00BA0E0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C900F0" w:rsidRDefault="00BA0E0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900F0" w:rsidRDefault="00BA0E0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900F0" w:rsidRDefault="00BA0E0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C900F0" w:rsidRDefault="00BA0E0A">
      <w:pPr>
        <w:numPr>
          <w:ilvl w:val="0"/>
          <w:numId w:val="2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900F0" w:rsidRDefault="00BA0E0A">
      <w:pPr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900F0" w:rsidRDefault="00BA0E0A">
      <w:pPr>
        <w:numPr>
          <w:ilvl w:val="0"/>
          <w:numId w:val="2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900F0" w:rsidRDefault="00BA0E0A">
      <w:pPr>
        <w:numPr>
          <w:ilvl w:val="0"/>
          <w:numId w:val="2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900F0" w:rsidRDefault="00BA0E0A">
      <w:pPr>
        <w:numPr>
          <w:ilvl w:val="0"/>
          <w:numId w:val="2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C900F0" w:rsidRDefault="00BA0E0A">
      <w:pPr>
        <w:numPr>
          <w:ilvl w:val="0"/>
          <w:numId w:val="2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компьютерные технологии (включая выбор адекватных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C900F0" w:rsidRDefault="00BA0E0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Русский язык </w:t>
      </w:r>
    </w:p>
    <w:p w:rsidR="00C900F0" w:rsidRDefault="00BA0E0A">
      <w:pPr>
        <w:spacing w:after="0" w:line="360" w:lineRule="auto"/>
        <w:ind w:firstLine="851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6" w:name="_Toc287934277"/>
      <w:bookmarkStart w:id="7" w:name="_Toc414553134"/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Выпускник научится:</w:t>
      </w:r>
      <w:bookmarkEnd w:id="6"/>
      <w:bookmarkEnd w:id="7"/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знание алфавита при поиске информации;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различать значимые и незначимые единицы языка;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фонетический и орфоэпический анализ слова;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членить слова на слоги и правильно их переносить;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морфемный и словообразовательный анализ слов;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лексический анализ слова;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опознавать предложения простые и сложные, предложения осложненной структуры;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синтаксический анализ словосочетания и предложения;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основные языковые нормы в устной и письменной речи;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орфографические словари.</w:t>
      </w:r>
    </w:p>
    <w:p w:rsidR="00C900F0" w:rsidRDefault="00BA0E0A">
      <w:pPr>
        <w:spacing w:after="0" w:line="360" w:lineRule="auto"/>
        <w:ind w:firstLine="851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8" w:name="_Toc414553135"/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  <w:bookmarkEnd w:id="8"/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оценивать собственную и чужую речь с точки зрения точного,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уместного и выразительного словоупотребления;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опознавать различные выразительные средства языка; 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характеризовать словообразовательные цепочки и словообразовательные гнезда;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C900F0" w:rsidRDefault="00BA0E0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900F0" w:rsidRDefault="00BA0E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900F0" w:rsidRDefault="00BA0E0A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828"/>
        <w:gridCol w:w="2050"/>
        <w:gridCol w:w="2741"/>
        <w:gridCol w:w="4086"/>
      </w:tblGrid>
      <w:tr w:rsidR="00C900F0">
        <w:trPr>
          <w:tblHeader/>
        </w:trPr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Название раздела, темы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Основное содержание  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Характеристика основных видов деятельности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br/>
              <w:t>учащихся (на уровне учебных действий)</w:t>
            </w:r>
          </w:p>
        </w:tc>
      </w:tr>
      <w:tr w:rsidR="00C900F0">
        <w:tc>
          <w:tcPr>
            <w:tcW w:w="5000" w:type="pct"/>
            <w:gridSpan w:val="4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 СОДЕРЖАНИЕ, ОБЕСПЕЧИВАЮЩЕЕ ФОРМИРОВАНИЕ КОММУНИКАТИВНОЙ КОМПЕТЕНЦИИ (25 ч)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Речь и речевое общение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Сопоставление речевых высказываний с точки зрения их содержания, стилистических особенностей, использованных языковых средств.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lastRenderedPageBreak/>
              <w:t>Общение и взаимодействие.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Роль речевой культуры, коммуникативных умений в жизни человека.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Морально-этические и психологические принципы общения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Осуществлять осознанный выбор языковых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средств в зависимости от цели, темы, основной мысли, адресата, ситуации и условий общения.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Адекватно использовать речь для планирования и регуляции своей деятельности; для отображения своих чувств, мыслей, мотивов и потребностей.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Освоить правила коллективного обсуждения, дискуссии в соответствии с нормами русского языка, следовать морально-этическим и психологическим принципам общения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Речевая деятельность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Аудирование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Чтение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Говорение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Письмо</w:t>
            </w: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Поиск, анализ информации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Явная и скрытая информация текстов, воспринимаемых зрительно и на слух.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Культура аудирования.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Смысловое чтение текстов.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 виды пересказа прочитанного, прослушанного, увиденного в соответствии с условиями общения.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Особенности написания тезисов, конспекта, аннотации, реферата, официальных и неофициальных писем, расписки, доверенности, заявления (повторение). Коммуникативные цели пишущего и их реализация в собственном высказывании в соответствии с темой, функциональным стилем, жанром.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Причины коммуникативных неудач.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Культура работы с книгой и другими источниками информации.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Приёмы работы с электронными библиотеками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Адекватно понимать явную и скрытую информацию текстов, воспринимаемых зрительно или на слух.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Адекватно воспринимать собеседников, уметь слушать и слышать друг друга.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br/>
              <w:t>Воспринимать текст как единое смысловое целое. Находить, интерпретировать неявно выраженную информацию текста. Использовать общеизвестные знания для критической оценки текста. Демонстрировать точное понимание длинных и сложных текстов.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 смысловых типов речи и их комбинаций.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Понимать основные причины коммуникативных неудач и объяснять их.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Владеть приёмами работы с учебной книгой и другими информационными источниками. В процессе работы с одним или несколькими источниками выявлять содержащуюся в них противоречивую, конфликтную информацию.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Владеть различными видами электронной коммуникации, соблюдать нормы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информационной культуры, этики и права; с уважением относиться к частной информации и информационным правам других людей. Использовать при восприятии сообщений внутренние и внешние ссылки.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Систематизировать материал на определённую тему из различных источников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, обобщать информацию в разных формах, в том числе в графической форме.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Текст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Структура текста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Виды информационной переработки текста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Функционально-смысловые типы речи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Сочетание разных функционально-смысловых типов речи.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Уместность, целесообразность использования языковых средств связи предложений и частей текста.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Составление электронной презентации.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Рассуждение как функционально-смысловой тип речи и его особенности (обобщение)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Определять назначение разных видов текстов.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Преобразовывать текст, используя новые формы представления информации.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Осуществлять информационную переработку текста, передавая его содержание в виде презентации.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br/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Создавать текст на русском языке с использованием слепого десятипальцевого клавиатурного письма; использовать средства орфографического и синтаксического контроля текста.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Знать особенности текста-рассуждения. Составлять собственное высказывание, соблюдая особенности текста-рассуждения; уметь сочетать разные функционально-смысловые типы речи.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Сравнивать и противопоставлять заключённую в тексте информацию разного характера. Формировать на основе текста систему аргументов (доводов) для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обоснования определённой позиции.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Обнаруживать в тексте доводы в подтверждение выдвинутых тезисов; делать выводы из сформулированных посылок. Выводить заключение о намерении автора или о главной мысли текста.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Функциональные разновидности языка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Язык художественной литературы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Научный стиль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Публицистический стиль</w:t>
            </w: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Официально-деловой стиль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Стилистическая система современного русского языка.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Функциональные стили (обобщение).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Особенности языка художественной литературы.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Основные жанры научного стиля: статья, рецензия, их особенности.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Основные жанры публицистического стиля: очерк, его особенности.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Социальная сеть. Реклама.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Основные жанры официально-делового стиля: резюме, его особенности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Устанавливать принадлежность текста к определённой функциональной разновидности языка, выявлять его особенности.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Сопоставлять и сравнивать тексты с точки зрения их содержания, стилистических особенностей и использованных языковых средств.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Создавать письменные высказывания разных стилей, жанров и типов речи.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Выявлять особенности языка художественной литературы. Понимать душевное состояние персонажей текста, сопереживать им. Откликаться на форму текста: оценивать не только его содержание, но и форму, а в целом —мастерство исполнения.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Критически относиться к рекламной информации; находить способы проверки противоречивой информации.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Определять достоверную информацию в случае наличия противоречивой или конфликтной ситуации.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Взаимодействовать в социальных сетях, работать в группе над сообщением (вики).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Участвовать в форумах в социальных образовательных сетях</w:t>
            </w:r>
          </w:p>
        </w:tc>
      </w:tr>
      <w:tr w:rsidR="00C900F0">
        <w:tc>
          <w:tcPr>
            <w:tcW w:w="5000" w:type="pct"/>
            <w:gridSpan w:val="4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2. СОДЕРЖАНИЕ, ОБЕСПЕЧИВАЮЩЕЕ ФОРМИРОВАНИЕ ЯЗЫКОВОЙ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И ЛИНГВИСТИЧЕСКОЙ (ЯЗЫКОВЕДЧЕСКОЙ) КОМПЕТЕНЦИИ (75 ч)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>Общие сведения о языке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Развитие русистики. Выдающиеся отечественные лингвисты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Иметь представление о развитии русистики, о выдающихся отечественных лингвистах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Фонетика</w:t>
            </w: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Орфоэпия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Фонетика как раздел лингвистики. Гласные и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согласные звуки. Слог. Ударение (повторение).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Звукопись как одно из выразительных средств русского языка.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Словесное ударение как одно из средств создания ритма стихотворного текста.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Орфоэпия как раздел лингвистики. Основные нормы произношения гласных и согласных звуков, ударения в словах. Допустимые варианты произношения и ударения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Овладевать основными понятиями фонетики.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Осознавать (понимать) звукопись как одно из выразительных средств русского языка.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Наблюдать за использованием выразительных средств фонетики в художественной речи и оценивать их.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Выразительно читать прозаические и поэтические тексты.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Анализировать и оценивать с орфоэпической точки зрения чужую и собственную речь; корректировать собственную речь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Графика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Принципы русской графики.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Соотношение звука и буквы (повторение)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Морфемика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Словообразование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 и обобщение изученного в 5–8 классах.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Основные выразительные средства морфемики и словообразования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Владеть основными понятиями морфемики и словообразования. Определять и характеризовать морфемный состав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морфемики и словообразования.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морфемный, словообразовательный словари. Применять знания и умения в области морфемики и словообразования в практике правописания, а также при проведении грамматического и лексического анализа слов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Лексикология</w:t>
            </w: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:rsidR="00C900F0" w:rsidRDefault="00C900F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Фразеология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Основные выразительные средства лексики и фразеологии.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Лексический анализ слова.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Отражение во фразеологии материальной и духовной культуры русского народа. Фразеологические словари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Владеть основными понятиями лексикологии.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признаков); знать общие принципы классификации словарного состава русского языка.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Толковать лексическое значение слов различными способами.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Различать однозначные и многозначные слова, прямое и переносное значения слова; опознавать омонимы, синонимы, антонимы,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паронимы; основные виды тропов.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Устанавливать смысловые и стилистические различия синонимов, возможности сочетаемости слова.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Проводить лексический анализ слова.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Оценивать собственную и чужую речь с точки зрения точного, уместного и выразительного словоупотребления.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Извлекать необходимую информацию из лингвистических словарей различных типов и использовать её в различных видах деятельности.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Наблюдать за использованием синонимов, антонимов, фразеологизмов, слов в переносном значении, диалектизмов и т. д. как средств выразительности в художественном тексте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Морфология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Части речи как лексико-грамматические разряды слов.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Распознавать самостоятельные (знаменательные) части речи и их формы; служебные части речи. Устно и письменно анализировать и характеризовать общекатегориальное значение, морфологические признаки слов всех частей речи, определять их синтаксическую функцию.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Наблюдать за использованием слов разных частей речи в языке художественной литературы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Синтаксис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Сложносочинённое предложение, его строение. Средства связи частей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Бессоюзное сложное предложение. Смысловые отношения между частями бессоюзного сложного предложения,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интонационное и пунктуационное выражение этих отношений.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Опознавать и правильно интонировать сложные предложения с разными смысловыми отношениями между их частями.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Разграничивать и сопоставлять разные виды сложных предложений (бессоюзные, сложносочинённые, сложноподчинённые), определять (находить) средства синтаксической связи между частями сложного предложения.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Группировать сложные предложения по заданным признакам.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Понимать смысловые отношения между частями сложносочинённого предложения, определять средства их выражения, составлять схемы сложносочинённых предложений.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Моделировать сложносочинённые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предложения по заданным схемам, заменять сложносочинённые предложения синонимическими сложноподчинёнными и употреблять их в речи.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Анализировать и характеризовать синтаксическую структуру сложносочинённых предложений, смысловые отношения между частями сложносочинённых предложений.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Наблюдать за особенностями использования сложносочинённых предложений в текстах разных стилей и жанров, художественном тексте.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Определять (находить) главную и придаточную части сложноподчинённого предложения.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Понимать смысловые отношения между частями сложноподчинённого предложения, определять средства их выражения, составлять схемы сложноподчинённых предложений с одной и несколькими придаточными частями.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Разграничивать союзы и союзные слова.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Распознавать и разграничивать виды сложноподчинённых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Моделировать по заданным схемами употреблять в речи сложноподчинённые предложения разных видов, использовать синтаксические синонимы сложноподчинённых предложений.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Анализировать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Оценивать правильность построения сложноподчинённых предложений разных видов, исправлять нарушения построения сложноподчинённых предложений.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Наблюдать за особенностями использования сложноподчинённых предложений в текстах разных стилей и жанров.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Определять смысловые отношения между частями сложных бессоюзных предложений разных видов (со значением перечисления;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Наблюдать за особенностями употребления бессоюзных сложных предложений в текстах разных стилей и жанров.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Опознавать сложные предложения с разными видами союзной и бессоюзной связи, строить их схемы.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Определять смысловые отношения между частями сложного предложения с разными видами союзной и бессоюзной связи. Моделировать по заданным схемам и употреблять в речи сложные предложения с разными видами союзной и бессоюзной связи.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Наблюдать за использованием в художественных текстах сложных предложений с разными видами связи.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Опознавать основные способы передачи чужой речи (предложения с прямой речью; сложноподчинённые предложения с косвенной речью; простые предложения с дополнением, называющим тему чужой речи; предложения с вводными конструкциями; цитирование).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Правильно интонировать предложения с прямой и косвенной речью.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Моделировать предложения с прямой и косвенной речью и использовать их в высказываниях; заменять прямую речь косвенной, использовать различные способы цитирования в речевой практике.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Анализировать и характеризовать синтаксические конструкции с прямой и косвенной речью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Правописание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Орфография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Пунктуация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Правила орфографии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(повторение).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предложении с разными видами связи.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Знаки препинания в предложениях с прямой речью при цитировании.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Оформление диалога на письме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Освоить содержание изученных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пунктуационных правил и алгоритмы их использования.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Соблюдать основные пунктуационные нормы в письменной речи.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C900F0">
        <w:tc>
          <w:tcPr>
            <w:tcW w:w="5000" w:type="pct"/>
            <w:gridSpan w:val="4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3. СОДЕРЖАНИЕ, ОБЕСПЕЧИВАЮЩЕЕ ФОРМИРОВАНИЕ КУЛЬТУРОВЕДЧЕСКОЙ КОМПЕТЕНЦИИ (5 ч)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Культура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речи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Культура речи: нормативность, уместность, эффективность, соответствие нормам речевого поведения.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Языковая норма, её функции и типы. Тенденции развития норм.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Осознавать необходимость речевого самосовершенствования, определяющую роль родного языка в развитии интеллектуальных, творческих способностей и моральных качеств личности.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Оценивать правильность речи и в случае необходимости корректировать речевые высказывания.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C900F0">
        <w:tc>
          <w:tcPr>
            <w:tcW w:w="391" w:type="pct"/>
          </w:tcPr>
          <w:p w:rsidR="00C900F0" w:rsidRDefault="00BA0E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68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Язык и культура</w:t>
            </w:r>
          </w:p>
        </w:tc>
        <w:tc>
          <w:tcPr>
            <w:tcW w:w="1424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Взаимосвязь языка и культуры.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Отражение в языке культуры и истории народа. Русский речевой этикет (повторение).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Нормы информационной культуры, этики и права</w:t>
            </w:r>
          </w:p>
        </w:tc>
        <w:tc>
          <w:tcPr>
            <w:tcW w:w="2117" w:type="pct"/>
          </w:tcPr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Уместно использовать коммуникативно-эстетические возможности русского и родного языков в учебной деятельности и повседневной жизни.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Осознавать ответственность за языковую культуру как общечеловеческую ценность.</w:t>
            </w:r>
          </w:p>
          <w:p w:rsidR="00C900F0" w:rsidRDefault="00BA0E0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Соблюдать нормы информационной культуры, этики и права</w:t>
            </w:r>
          </w:p>
        </w:tc>
      </w:tr>
    </w:tbl>
    <w:p w:rsidR="00C900F0" w:rsidRDefault="00C900F0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C47" w:rsidRDefault="00033C47" w:rsidP="00033C47">
      <w:pPr>
        <w:pStyle w:val="3"/>
        <w:spacing w:line="360" w:lineRule="auto"/>
        <w:ind w:hanging="142"/>
      </w:pPr>
      <w:r>
        <w:rPr>
          <w:b/>
        </w:rPr>
        <w:lastRenderedPageBreak/>
        <w:t xml:space="preserve">Опираясь на «ФЕДЕРАЛЬНУЮ ОБЩЕОБРАЗОВАТЕЛЬНУЮ  ПРОГРАММУ ОСНОВНОГО ОБЩЕГО ОБРАЗОВАНИЯ», утверждённую приказом Министерства просвещения от 18 мая 2023 года, </w:t>
      </w:r>
      <w:r>
        <w:rPr>
          <w:b/>
          <w:lang w:eastAsia="ru-RU"/>
        </w:rPr>
        <w:t xml:space="preserve"> в содержание рабочей программы внесла следующие изменения: тему «Обобщение и повторение изученного» добавлены деловые бумаги: «Объяснительная записка, характеристика».</w:t>
      </w:r>
    </w:p>
    <w:p w:rsidR="00033C47" w:rsidRDefault="00033C47" w:rsidP="00033C47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00F0" w:rsidRDefault="00BA0E0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по русскому языку 9 класса</w:t>
      </w:r>
    </w:p>
    <w:tbl>
      <w:tblPr>
        <w:tblStyle w:val="10"/>
        <w:tblW w:w="10031" w:type="dxa"/>
        <w:tblLook w:val="04A0"/>
      </w:tblPr>
      <w:tblGrid>
        <w:gridCol w:w="1101"/>
        <w:gridCol w:w="7796"/>
        <w:gridCol w:w="1134"/>
      </w:tblGrid>
      <w:tr w:rsidR="00C900F0">
        <w:trPr>
          <w:trHeight w:val="27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C90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языке 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языке истории и культуры народа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C9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изученного в 5-8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C9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и орфографический разбор слова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разбор слова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Подготовка к сжатому изложению. Упр.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Сжатое изложение. Упр.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словосочетания и простого предложения.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Чужая речь в тексте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Цитирование и знаки препинания при нём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Текст. Эссе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общения в информационную эпоху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C90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Сложносочинённые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C90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сложных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сложносочинённых предложений.</w:t>
            </w:r>
          </w:p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 с соединительными союзами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 с противительными союзами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ССП с разделительными союзами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 с разными союзами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 и в сложносочинённых предложениях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знака препинания в сложносочинённом предложении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Подготовка к сочинению- рассуждению Упр.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Написание сочинения- рассуждения Упр.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Информационная обработка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Очерк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этикет: правила общения в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языка и его речевого употребления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C9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C9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типы СПП.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 с придаточными определительными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придаточными изъяснительными.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обстоятельственными придаточными образа действия, меры и степени.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обстоятельственными придаточными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обстоятельственными придаточными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обстоятельственными придаточными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обстоятельственными придаточными причины и 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обстоятельственными придаточными условия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обстоятельственными придаточными уступки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со сравнительными обстоятельственными придаточными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Подготовка к сочинению- рассуждению Упр. 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Написание сочинения- рассуждения Упр.94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«Виды придаточных предложений»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несколькими придаточными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из двух частей.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Рассуждение в текстах научного стиля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Подготовка к сжатому изложению. Упр.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Р/р.Сжатое изложение. Упр.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Научный стиль речи: рецензия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речи и правила речевого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языковых изменений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C9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C90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бессоюзных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в БСП с равноправными частями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в БСП с неравноправными частями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Подготовка к сочинению на лингвистическую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Написание сочинения на лингвистическую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и двоеточие в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 «Сложные  бессоюзные  предложения»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 автобиография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современного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Подготовка к сочинению- рассуждению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Написание сочинения- рассуждения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 «Сложные  бессоюзные  предложения»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C90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 изученного в 5 – 9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C90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 Орфоэпия. Графика.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Лексика. Фразеология.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Систематизация сведений о признаках текста, теме и основной мысли связного высказывания. Средства связи частей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Повествование, описание, рассуждение. Стили речи.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Лексика. Морфемика. Словообразование.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Морфология. Именные части речи.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Глагол. Орфография.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Морфология. Наречие. Орфография.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Предлог, союз, частица. Орфография.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 Подготовка к сжатому изложению.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Сжатое изложение.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Синтаксис. Пунктуация. Употребление знаков препинания.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«Сложные предложения».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 в формате ОГЭ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37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374114" w:rsidP="0037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ССП. Основные группы СПП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14" w:rsidRDefault="00374114" w:rsidP="0037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ССП.</w:t>
            </w:r>
          </w:p>
          <w:p w:rsidR="00C900F0" w:rsidRDefault="00C9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37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бессоюзных сложных предложениях.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37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бумаги: объяснительная записка, характеристика.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37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формате ОГЭ.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37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0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00F0" w:rsidRDefault="00C9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00F0" w:rsidRDefault="00BA0E0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для учащихся</w:t>
      </w:r>
    </w:p>
    <w:p w:rsidR="00C900F0" w:rsidRDefault="00BA0E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Ахрименкова А. Домашний репетитор. 9 класс</w:t>
      </w:r>
    </w:p>
    <w:p w:rsidR="00C900F0" w:rsidRDefault="00BA0E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Егораева Н. Сборник тестов «Готовимся к ОГЭ», М, Просвещение, 2021 год</w:t>
      </w:r>
    </w:p>
    <w:p w:rsidR="00C900F0" w:rsidRDefault="00BA0E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Сайты ФИПИ, Решу ОГЭ</w:t>
      </w:r>
    </w:p>
    <w:p w:rsidR="00C900F0" w:rsidRDefault="00BA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C900F0" w:rsidRDefault="00C9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6"/>
        <w:gridCol w:w="2817"/>
        <w:gridCol w:w="2504"/>
        <w:gridCol w:w="2603"/>
      </w:tblGrid>
      <w:tr w:rsidR="00C900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учебных и методических изданий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C900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А.Д. Шмелёв, Э.А. Флоренская, Ф.Е. </w:t>
            </w:r>
          </w:p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Л.О. Савчук, </w:t>
            </w:r>
          </w:p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Я. Шмелёва; под ред. А.Д. Шмелёва;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Русский язык: 9 класс.</w:t>
            </w:r>
          </w:p>
          <w:p w:rsidR="00C900F0" w:rsidRDefault="00C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Вентана – Граф, 2016 г.</w:t>
            </w:r>
          </w:p>
          <w:p w:rsidR="00C900F0" w:rsidRDefault="00C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0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 А.Д. и др.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9 класс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учебнику: учебные словари, проектные задания и учебные инструкции (печатное пособие для ученика)</w:t>
            </w:r>
          </w:p>
        </w:tc>
      </w:tr>
      <w:tr w:rsidR="00C900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Л.О., Аверьева М.В.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9 класс. </w:t>
            </w:r>
          </w:p>
          <w:p w:rsidR="00C900F0" w:rsidRDefault="00C900F0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F0" w:rsidRDefault="00B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/ – Аудиоприложение к учебнику «Русский язык: 9 класс»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Шмелёва А.Д.М.: Вентана- Граф, 2016</w:t>
            </w:r>
          </w:p>
        </w:tc>
      </w:tr>
    </w:tbl>
    <w:p w:rsidR="00C900F0" w:rsidRDefault="00C900F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F0" w:rsidRDefault="00C90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0F0" w:rsidRDefault="00C900F0">
      <w:pPr>
        <w:jc w:val="both"/>
        <w:rPr>
          <w:sz w:val="28"/>
          <w:szCs w:val="28"/>
        </w:rPr>
      </w:pPr>
    </w:p>
    <w:sectPr w:rsidR="00C900F0" w:rsidSect="00C9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FF" w:rsidRDefault="00F648FF">
      <w:pPr>
        <w:spacing w:after="0" w:line="240" w:lineRule="auto"/>
      </w:pPr>
      <w:r>
        <w:separator/>
      </w:r>
    </w:p>
  </w:endnote>
  <w:endnote w:type="continuationSeparator" w:id="0">
    <w:p w:rsidR="00F648FF" w:rsidRDefault="00F6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FF" w:rsidRDefault="00F648FF">
      <w:pPr>
        <w:spacing w:after="0" w:line="240" w:lineRule="auto"/>
      </w:pPr>
      <w:r>
        <w:separator/>
      </w:r>
    </w:p>
  </w:footnote>
  <w:footnote w:type="continuationSeparator" w:id="0">
    <w:p w:rsidR="00F648FF" w:rsidRDefault="00F6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697"/>
    <w:multiLevelType w:val="hybridMultilevel"/>
    <w:tmpl w:val="443880F6"/>
    <w:lvl w:ilvl="0" w:tplc="F9D61E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E4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8E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E0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4C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A2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03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40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4D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628D7"/>
    <w:multiLevelType w:val="hybridMultilevel"/>
    <w:tmpl w:val="FBD0F2AE"/>
    <w:lvl w:ilvl="0" w:tplc="860E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6A45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E81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4870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ECDF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1C3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1A6A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0859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3E94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402F0"/>
    <w:multiLevelType w:val="hybridMultilevel"/>
    <w:tmpl w:val="DDFCAB6E"/>
    <w:lvl w:ilvl="0" w:tplc="40543E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27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8F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EE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207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C3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0C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8A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02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46799"/>
    <w:multiLevelType w:val="hybridMultilevel"/>
    <w:tmpl w:val="3C8068CA"/>
    <w:lvl w:ilvl="0" w:tplc="943A2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169F9C">
      <w:start w:val="1"/>
      <w:numFmt w:val="lowerLetter"/>
      <w:lvlText w:val="%2."/>
      <w:lvlJc w:val="left"/>
      <w:pPr>
        <w:ind w:left="1440" w:hanging="360"/>
      </w:pPr>
    </w:lvl>
    <w:lvl w:ilvl="2" w:tplc="C6BC97B4">
      <w:start w:val="1"/>
      <w:numFmt w:val="lowerRoman"/>
      <w:lvlText w:val="%3."/>
      <w:lvlJc w:val="right"/>
      <w:pPr>
        <w:ind w:left="2160" w:hanging="180"/>
      </w:pPr>
    </w:lvl>
    <w:lvl w:ilvl="3" w:tplc="6E620850">
      <w:start w:val="1"/>
      <w:numFmt w:val="decimal"/>
      <w:lvlText w:val="%4."/>
      <w:lvlJc w:val="left"/>
      <w:pPr>
        <w:ind w:left="2880" w:hanging="360"/>
      </w:pPr>
    </w:lvl>
    <w:lvl w:ilvl="4" w:tplc="4412BA20">
      <w:start w:val="1"/>
      <w:numFmt w:val="lowerLetter"/>
      <w:lvlText w:val="%5."/>
      <w:lvlJc w:val="left"/>
      <w:pPr>
        <w:ind w:left="3600" w:hanging="360"/>
      </w:pPr>
    </w:lvl>
    <w:lvl w:ilvl="5" w:tplc="D7DA4CC4">
      <w:start w:val="1"/>
      <w:numFmt w:val="lowerRoman"/>
      <w:lvlText w:val="%6."/>
      <w:lvlJc w:val="right"/>
      <w:pPr>
        <w:ind w:left="4320" w:hanging="180"/>
      </w:pPr>
    </w:lvl>
    <w:lvl w:ilvl="6" w:tplc="877E4CE6">
      <w:start w:val="1"/>
      <w:numFmt w:val="decimal"/>
      <w:lvlText w:val="%7."/>
      <w:lvlJc w:val="left"/>
      <w:pPr>
        <w:ind w:left="5040" w:hanging="360"/>
      </w:pPr>
    </w:lvl>
    <w:lvl w:ilvl="7" w:tplc="95624C2A">
      <w:start w:val="1"/>
      <w:numFmt w:val="lowerLetter"/>
      <w:lvlText w:val="%8."/>
      <w:lvlJc w:val="left"/>
      <w:pPr>
        <w:ind w:left="5760" w:hanging="360"/>
      </w:pPr>
    </w:lvl>
    <w:lvl w:ilvl="8" w:tplc="7B8ABD0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1D34"/>
    <w:multiLevelType w:val="hybridMultilevel"/>
    <w:tmpl w:val="3884A57A"/>
    <w:lvl w:ilvl="0" w:tplc="C9E841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0B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C7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23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2A9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43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A9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8F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4C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244EB"/>
    <w:multiLevelType w:val="hybridMultilevel"/>
    <w:tmpl w:val="6E38EBAC"/>
    <w:lvl w:ilvl="0" w:tplc="EBCECD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AF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E3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7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2B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A5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2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C0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E9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B1452"/>
    <w:multiLevelType w:val="hybridMultilevel"/>
    <w:tmpl w:val="8F484C3A"/>
    <w:lvl w:ilvl="0" w:tplc="AA8C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ACA9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2A29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2CCB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0C64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68A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20D2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4E18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94AE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B26E0"/>
    <w:multiLevelType w:val="hybridMultilevel"/>
    <w:tmpl w:val="31C81974"/>
    <w:lvl w:ilvl="0" w:tplc="DFAA1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4E24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163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9EE9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045C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7E7D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3E15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D07D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28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F1F1D"/>
    <w:multiLevelType w:val="hybridMultilevel"/>
    <w:tmpl w:val="B84E26CA"/>
    <w:lvl w:ilvl="0" w:tplc="9F480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A46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127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1ADE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280D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3A6F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1412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6AE5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96DE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D6DAC"/>
    <w:multiLevelType w:val="hybridMultilevel"/>
    <w:tmpl w:val="682CEE8C"/>
    <w:lvl w:ilvl="0" w:tplc="2FD44E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2A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2D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AE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22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85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D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61C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A16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76ACA"/>
    <w:multiLevelType w:val="hybridMultilevel"/>
    <w:tmpl w:val="06206DB4"/>
    <w:lvl w:ilvl="0" w:tplc="ED50B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7C49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3A38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D2C7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3A1D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900A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86AE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0435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6422E"/>
    <w:multiLevelType w:val="hybridMultilevel"/>
    <w:tmpl w:val="4F7A712E"/>
    <w:lvl w:ilvl="0" w:tplc="8E827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43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E9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82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A1E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0E3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E8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2B5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2B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F4A04"/>
    <w:multiLevelType w:val="hybridMultilevel"/>
    <w:tmpl w:val="76C01898"/>
    <w:lvl w:ilvl="0" w:tplc="CAEC4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0EF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14D8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8EA2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921D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3A2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1C24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C265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1CFA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81B5D"/>
    <w:multiLevelType w:val="hybridMultilevel"/>
    <w:tmpl w:val="C9EE4F9A"/>
    <w:lvl w:ilvl="0" w:tplc="52B8C2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C6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64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8E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E2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0D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4C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A5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4E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B3800"/>
    <w:multiLevelType w:val="hybridMultilevel"/>
    <w:tmpl w:val="51F234CA"/>
    <w:lvl w:ilvl="0" w:tplc="97040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DE9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411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76B4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FA4D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1AC0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CC2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5447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7CD8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F3B0B"/>
    <w:multiLevelType w:val="hybridMultilevel"/>
    <w:tmpl w:val="2C90193C"/>
    <w:lvl w:ilvl="0" w:tplc="59E07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4B6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2A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27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626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AD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88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06E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82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12C48"/>
    <w:multiLevelType w:val="hybridMultilevel"/>
    <w:tmpl w:val="291219A8"/>
    <w:lvl w:ilvl="0" w:tplc="9A9A9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CE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08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20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EF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65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696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E5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63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466F9"/>
    <w:multiLevelType w:val="hybridMultilevel"/>
    <w:tmpl w:val="4D3AFAC2"/>
    <w:lvl w:ilvl="0" w:tplc="9CBEC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67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C8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CD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ABC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4D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6A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0B6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8E4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17EEC"/>
    <w:multiLevelType w:val="hybridMultilevel"/>
    <w:tmpl w:val="CD908DEA"/>
    <w:lvl w:ilvl="0" w:tplc="B76E7BD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EA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4E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AAE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A8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85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4E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806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4A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D0BC1"/>
    <w:multiLevelType w:val="hybridMultilevel"/>
    <w:tmpl w:val="5D0AC56E"/>
    <w:lvl w:ilvl="0" w:tplc="A418B1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A8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AC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28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2B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20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46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CA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65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A35600"/>
    <w:multiLevelType w:val="hybridMultilevel"/>
    <w:tmpl w:val="2F46E230"/>
    <w:lvl w:ilvl="0" w:tplc="D570C5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E6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9439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E1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0D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823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86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AE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0C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00DC7"/>
    <w:multiLevelType w:val="hybridMultilevel"/>
    <w:tmpl w:val="6AD2520C"/>
    <w:lvl w:ilvl="0" w:tplc="27E29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2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4A04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36DA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5E02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6E53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9822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BA13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FC01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3112C"/>
    <w:multiLevelType w:val="hybridMultilevel"/>
    <w:tmpl w:val="CE8A1248"/>
    <w:lvl w:ilvl="0" w:tplc="A440A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CCD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F4B8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F804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1E8C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4A18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600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6C2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28D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A5B2C"/>
    <w:multiLevelType w:val="hybridMultilevel"/>
    <w:tmpl w:val="F1284460"/>
    <w:lvl w:ilvl="0" w:tplc="67C2F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CC8E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62C0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CED0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2CBD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4A2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DA5F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223C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F86C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BA4FB1"/>
    <w:multiLevelType w:val="hybridMultilevel"/>
    <w:tmpl w:val="F886CADC"/>
    <w:lvl w:ilvl="0" w:tplc="DED6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0A8E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E86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4CF5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96B2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AC3E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7C25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9A44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20B3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9A638D"/>
    <w:multiLevelType w:val="hybridMultilevel"/>
    <w:tmpl w:val="E992403C"/>
    <w:lvl w:ilvl="0" w:tplc="98404218">
      <w:start w:val="1"/>
      <w:numFmt w:val="decimal"/>
      <w:lvlText w:val="%1."/>
      <w:lvlJc w:val="left"/>
      <w:pPr>
        <w:ind w:left="720" w:hanging="360"/>
      </w:pPr>
    </w:lvl>
    <w:lvl w:ilvl="1" w:tplc="24204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C4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2F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6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EA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24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0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064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63DA2"/>
    <w:multiLevelType w:val="hybridMultilevel"/>
    <w:tmpl w:val="4894E7DC"/>
    <w:lvl w:ilvl="0" w:tplc="A3185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CCD620">
      <w:start w:val="1"/>
      <w:numFmt w:val="lowerLetter"/>
      <w:lvlText w:val="%2."/>
      <w:lvlJc w:val="left"/>
      <w:pPr>
        <w:ind w:left="1800" w:hanging="360"/>
      </w:pPr>
    </w:lvl>
    <w:lvl w:ilvl="2" w:tplc="116EE81C">
      <w:start w:val="1"/>
      <w:numFmt w:val="lowerRoman"/>
      <w:lvlText w:val="%3."/>
      <w:lvlJc w:val="right"/>
      <w:pPr>
        <w:ind w:left="2520" w:hanging="180"/>
      </w:pPr>
    </w:lvl>
    <w:lvl w:ilvl="3" w:tplc="02D01FC4">
      <w:start w:val="1"/>
      <w:numFmt w:val="decimal"/>
      <w:lvlText w:val="%4."/>
      <w:lvlJc w:val="left"/>
      <w:pPr>
        <w:ind w:left="3240" w:hanging="360"/>
      </w:pPr>
    </w:lvl>
    <w:lvl w:ilvl="4" w:tplc="25741AE0">
      <w:start w:val="1"/>
      <w:numFmt w:val="lowerLetter"/>
      <w:lvlText w:val="%5."/>
      <w:lvlJc w:val="left"/>
      <w:pPr>
        <w:ind w:left="3960" w:hanging="360"/>
      </w:pPr>
    </w:lvl>
    <w:lvl w:ilvl="5" w:tplc="477812E0">
      <w:start w:val="1"/>
      <w:numFmt w:val="lowerRoman"/>
      <w:lvlText w:val="%6."/>
      <w:lvlJc w:val="right"/>
      <w:pPr>
        <w:ind w:left="4680" w:hanging="180"/>
      </w:pPr>
    </w:lvl>
    <w:lvl w:ilvl="6" w:tplc="8E5E2B80">
      <w:start w:val="1"/>
      <w:numFmt w:val="decimal"/>
      <w:lvlText w:val="%7."/>
      <w:lvlJc w:val="left"/>
      <w:pPr>
        <w:ind w:left="5400" w:hanging="360"/>
      </w:pPr>
    </w:lvl>
    <w:lvl w:ilvl="7" w:tplc="3CC237B0">
      <w:start w:val="1"/>
      <w:numFmt w:val="lowerLetter"/>
      <w:lvlText w:val="%8."/>
      <w:lvlJc w:val="left"/>
      <w:pPr>
        <w:ind w:left="6120" w:hanging="360"/>
      </w:pPr>
    </w:lvl>
    <w:lvl w:ilvl="8" w:tplc="A94C6D8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21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19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22"/>
  </w:num>
  <w:num w:numId="15">
    <w:abstractNumId w:val="13"/>
  </w:num>
  <w:num w:numId="16">
    <w:abstractNumId w:val="24"/>
  </w:num>
  <w:num w:numId="17">
    <w:abstractNumId w:val="5"/>
  </w:num>
  <w:num w:numId="18">
    <w:abstractNumId w:val="23"/>
  </w:num>
  <w:num w:numId="19">
    <w:abstractNumId w:val="2"/>
  </w:num>
  <w:num w:numId="20">
    <w:abstractNumId w:val="14"/>
  </w:num>
  <w:num w:numId="21">
    <w:abstractNumId w:val="7"/>
  </w:num>
  <w:num w:numId="22">
    <w:abstractNumId w:val="20"/>
  </w:num>
  <w:num w:numId="23">
    <w:abstractNumId w:val="18"/>
  </w:num>
  <w:num w:numId="24">
    <w:abstractNumId w:val="6"/>
  </w:num>
  <w:num w:numId="25">
    <w:abstractNumId w:val="15"/>
  </w:num>
  <w:num w:numId="26">
    <w:abstractNumId w:val="1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0F0"/>
    <w:rsid w:val="00033C47"/>
    <w:rsid w:val="0009790E"/>
    <w:rsid w:val="001C395B"/>
    <w:rsid w:val="00374114"/>
    <w:rsid w:val="00626B7C"/>
    <w:rsid w:val="009F2FE6"/>
    <w:rsid w:val="00A918B7"/>
    <w:rsid w:val="00BA0E0A"/>
    <w:rsid w:val="00C33ABD"/>
    <w:rsid w:val="00C61482"/>
    <w:rsid w:val="00C900F0"/>
    <w:rsid w:val="00E043FB"/>
    <w:rsid w:val="00E53AC3"/>
    <w:rsid w:val="00E54552"/>
    <w:rsid w:val="00F6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900F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900F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C900F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900F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900F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900F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900F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900F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900F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900F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900F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900F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900F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900F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900F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900F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900F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900F0"/>
    <w:pPr>
      <w:ind w:left="720"/>
      <w:contextualSpacing/>
    </w:pPr>
  </w:style>
  <w:style w:type="paragraph" w:styleId="a4">
    <w:name w:val="No Spacing"/>
    <w:uiPriority w:val="1"/>
    <w:qFormat/>
    <w:rsid w:val="00C900F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900F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900F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900F0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900F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00F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00F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900F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900F0"/>
    <w:rPr>
      <w:i/>
    </w:rPr>
  </w:style>
  <w:style w:type="character" w:customStyle="1" w:styleId="HeaderChar">
    <w:name w:val="Header Char"/>
    <w:basedOn w:val="a0"/>
    <w:link w:val="Header"/>
    <w:uiPriority w:val="99"/>
    <w:rsid w:val="00C900F0"/>
  </w:style>
  <w:style w:type="character" w:customStyle="1" w:styleId="FooterChar">
    <w:name w:val="Footer Char"/>
    <w:basedOn w:val="a0"/>
    <w:link w:val="Footer"/>
    <w:uiPriority w:val="99"/>
    <w:rsid w:val="00C900F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900F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900F0"/>
  </w:style>
  <w:style w:type="table" w:customStyle="1" w:styleId="TableGridLight">
    <w:name w:val="Table Grid Light"/>
    <w:basedOn w:val="a1"/>
    <w:uiPriority w:val="59"/>
    <w:rsid w:val="00C900F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900F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9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900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900F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900F0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C900F0"/>
    <w:rPr>
      <w:sz w:val="18"/>
    </w:rPr>
  </w:style>
  <w:style w:type="character" w:styleId="ae">
    <w:name w:val="footnote reference"/>
    <w:basedOn w:val="a0"/>
    <w:uiPriority w:val="99"/>
    <w:unhideWhenUsed/>
    <w:rsid w:val="00C900F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900F0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900F0"/>
    <w:rPr>
      <w:sz w:val="20"/>
    </w:rPr>
  </w:style>
  <w:style w:type="character" w:styleId="af1">
    <w:name w:val="endnote reference"/>
    <w:basedOn w:val="a0"/>
    <w:uiPriority w:val="99"/>
    <w:semiHidden/>
    <w:unhideWhenUsed/>
    <w:rsid w:val="00C900F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900F0"/>
    <w:pPr>
      <w:spacing w:after="57"/>
    </w:pPr>
  </w:style>
  <w:style w:type="paragraph" w:styleId="21">
    <w:name w:val="toc 2"/>
    <w:basedOn w:val="a"/>
    <w:next w:val="a"/>
    <w:uiPriority w:val="39"/>
    <w:unhideWhenUsed/>
    <w:rsid w:val="00C900F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900F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00F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00F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00F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00F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00F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00F0"/>
    <w:pPr>
      <w:spacing w:after="57"/>
      <w:ind w:left="2268"/>
    </w:pPr>
  </w:style>
  <w:style w:type="paragraph" w:styleId="af2">
    <w:name w:val="TOC Heading"/>
    <w:uiPriority w:val="39"/>
    <w:unhideWhenUsed/>
    <w:rsid w:val="00C900F0"/>
  </w:style>
  <w:style w:type="paragraph" w:styleId="af3">
    <w:name w:val="table of figures"/>
    <w:basedOn w:val="a"/>
    <w:next w:val="a"/>
    <w:uiPriority w:val="99"/>
    <w:unhideWhenUsed/>
    <w:rsid w:val="00C900F0"/>
    <w:pPr>
      <w:spacing w:after="0"/>
    </w:p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C90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C900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basedOn w:val="a0"/>
    <w:link w:val="Heading2"/>
    <w:uiPriority w:val="9"/>
    <w:rsid w:val="00C90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">
    <w:name w:val="Header"/>
    <w:basedOn w:val="a"/>
    <w:link w:val="af5"/>
    <w:uiPriority w:val="99"/>
    <w:unhideWhenUsed/>
    <w:rsid w:val="00C9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C900F0"/>
  </w:style>
  <w:style w:type="paragraph" w:customStyle="1" w:styleId="Footer">
    <w:name w:val="Footer"/>
    <w:basedOn w:val="a"/>
    <w:link w:val="af6"/>
    <w:uiPriority w:val="99"/>
    <w:unhideWhenUsed/>
    <w:rsid w:val="00C9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C900F0"/>
  </w:style>
  <w:style w:type="table" w:customStyle="1" w:styleId="10">
    <w:name w:val="Сетка таблицы1"/>
    <w:basedOn w:val="a1"/>
    <w:next w:val="af4"/>
    <w:uiPriority w:val="59"/>
    <w:rsid w:val="00C900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C9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9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6997</Words>
  <Characters>39885</Characters>
  <Application>Microsoft Office Word</Application>
  <DocSecurity>0</DocSecurity>
  <Lines>332</Lines>
  <Paragraphs>93</Paragraphs>
  <ScaleCrop>false</ScaleCrop>
  <Company/>
  <LinksUpToDate>false</LinksUpToDate>
  <CharactersWithSpaces>46789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</dc:creator>
  <cp:lastModifiedBy>Ольга</cp:lastModifiedBy>
  <cp:revision>10</cp:revision>
  <dcterms:created xsi:type="dcterms:W3CDTF">2023-08-28T19:32:00Z</dcterms:created>
  <dcterms:modified xsi:type="dcterms:W3CDTF">2023-10-01T17:03:00Z</dcterms:modified>
</cp:coreProperties>
</file>