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03" w:rsidRDefault="00800303" w:rsidP="004A5348">
      <w:pPr>
        <w:pStyle w:val="a"/>
        <w:rPr>
          <w:rFonts w:ascii="Times New Roman" w:hAnsi="Times New Roman"/>
          <w:b/>
          <w:sz w:val="20"/>
          <w:szCs w:val="20"/>
        </w:rPr>
      </w:pPr>
    </w:p>
    <w:p w:rsidR="00800303" w:rsidRDefault="00800303" w:rsidP="004A5348">
      <w:pPr>
        <w:pStyle w:val="a"/>
        <w:jc w:val="center"/>
        <w:rPr>
          <w:rFonts w:ascii="Times New Roman" w:hAnsi="Times New Roman"/>
          <w:b/>
          <w:sz w:val="20"/>
          <w:szCs w:val="20"/>
        </w:rPr>
      </w:pPr>
    </w:p>
    <w:p w:rsidR="00800303" w:rsidRDefault="00800303" w:rsidP="004A5348">
      <w:pPr>
        <w:pStyle w:val="a"/>
        <w:jc w:val="center"/>
        <w:rPr>
          <w:rFonts w:ascii="Times New Roman" w:hAnsi="Times New Roman"/>
          <w:sz w:val="24"/>
          <w:szCs w:val="24"/>
        </w:rPr>
      </w:pPr>
      <w:bookmarkStart w:id="0" w:name="_Toc294519519"/>
      <w:bookmarkEnd w:id="0"/>
      <w:r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</w:t>
      </w:r>
    </w:p>
    <w:p w:rsidR="00800303" w:rsidRPr="00284DF0" w:rsidRDefault="00800303" w:rsidP="004A5348">
      <w:pPr>
        <w:pStyle w:val="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Ермаковская средняя школа</w:t>
      </w:r>
    </w:p>
    <w:p w:rsidR="00800303" w:rsidRPr="007F663C" w:rsidRDefault="00800303" w:rsidP="004A5348">
      <w:pPr>
        <w:jc w:val="center"/>
        <w:rPr>
          <w:rFonts w:ascii="Times New Roman" w:hAnsi="Times New Roman"/>
          <w:sz w:val="24"/>
          <w:szCs w:val="24"/>
        </w:rPr>
      </w:pPr>
    </w:p>
    <w:p w:rsidR="00800303" w:rsidRDefault="00800303" w:rsidP="004A5348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800303" w:rsidRDefault="00800303" w:rsidP="004A5348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Протокол №    62   от    31.08.2022</w:t>
      </w:r>
    </w:p>
    <w:p w:rsidR="00800303" w:rsidRPr="00284DF0" w:rsidRDefault="00800303" w:rsidP="004A5348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Директор школы:            (Вакула С.М.)</w:t>
      </w:r>
    </w:p>
    <w:p w:rsidR="00800303" w:rsidRPr="007F663C" w:rsidRDefault="00800303" w:rsidP="004A5348">
      <w:pPr>
        <w:pStyle w:val="a"/>
        <w:rPr>
          <w:rFonts w:ascii="Times New Roman" w:hAnsi="Times New Roman"/>
          <w:sz w:val="24"/>
          <w:szCs w:val="24"/>
        </w:rPr>
      </w:pPr>
    </w:p>
    <w:p w:rsidR="00800303" w:rsidRPr="007F663C" w:rsidRDefault="00800303" w:rsidP="004A5348">
      <w:pPr>
        <w:rPr>
          <w:rFonts w:ascii="Times New Roman" w:hAnsi="Times New Roman"/>
          <w:sz w:val="24"/>
          <w:szCs w:val="24"/>
        </w:rPr>
      </w:pPr>
    </w:p>
    <w:p w:rsidR="00800303" w:rsidRPr="007F663C" w:rsidRDefault="00800303" w:rsidP="004A5348">
      <w:pPr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        </w:t>
      </w: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7F663C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7F663C">
        <w:rPr>
          <w:rFonts w:ascii="Times New Roman" w:hAnsi="Times New Roman"/>
          <w:b/>
          <w:sz w:val="24"/>
          <w:szCs w:val="24"/>
        </w:rPr>
        <w:t>по  предмету</w:t>
      </w: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«Технология</w:t>
      </w:r>
      <w:r w:rsidRPr="007F663C">
        <w:rPr>
          <w:rFonts w:ascii="Times New Roman" w:hAnsi="Times New Roman"/>
          <w:b/>
          <w:sz w:val="24"/>
          <w:szCs w:val="24"/>
        </w:rPr>
        <w:t>»</w:t>
      </w: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F663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800303" w:rsidRDefault="00800303" w:rsidP="00F9576D">
      <w:pPr>
        <w:pStyle w:val="a"/>
        <w:jc w:val="center"/>
        <w:rPr>
          <w:rFonts w:ascii="Times New Roman" w:hAnsi="Times New Roman"/>
          <w:i/>
          <w:sz w:val="24"/>
          <w:szCs w:val="24"/>
        </w:rPr>
      </w:pPr>
    </w:p>
    <w:p w:rsidR="00800303" w:rsidRPr="007F663C" w:rsidRDefault="00800303" w:rsidP="00F9576D">
      <w:pPr>
        <w:pStyle w:val="a"/>
        <w:jc w:val="center"/>
        <w:rPr>
          <w:rFonts w:ascii="Times New Roman" w:hAnsi="Times New Roman"/>
          <w:i/>
          <w:sz w:val="24"/>
          <w:szCs w:val="24"/>
        </w:rPr>
      </w:pP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i/>
          <w:color w:val="00CC66"/>
          <w:sz w:val="24"/>
          <w:szCs w:val="24"/>
        </w:rPr>
      </w:pPr>
    </w:p>
    <w:p w:rsidR="00800303" w:rsidRPr="007F663C" w:rsidRDefault="00800303" w:rsidP="004A5348">
      <w:pPr>
        <w:pStyle w:val="a"/>
        <w:jc w:val="center"/>
        <w:rPr>
          <w:rFonts w:ascii="Times New Roman" w:hAnsi="Times New Roman"/>
          <w:caps/>
          <w:sz w:val="24"/>
          <w:szCs w:val="24"/>
        </w:rPr>
      </w:pPr>
    </w:p>
    <w:p w:rsidR="00800303" w:rsidRPr="007F663C" w:rsidRDefault="00800303" w:rsidP="004A5348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00303" w:rsidRPr="007F663C" w:rsidRDefault="00800303" w:rsidP="004A5348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00303" w:rsidRPr="007F663C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Разработала: </w:t>
      </w:r>
    </w:p>
    <w:p w:rsidR="00800303" w:rsidRPr="00284DF0" w:rsidRDefault="00800303" w:rsidP="004A5348">
      <w:pPr>
        <w:pStyle w:val="a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Кирпичева Наталья Алексеевна</w:t>
      </w:r>
    </w:p>
    <w:p w:rsidR="00800303" w:rsidRPr="007F663C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учитель начальных классов                     </w:t>
      </w:r>
    </w:p>
    <w:p w:rsidR="00800303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</w:t>
      </w:r>
      <w:r w:rsidRPr="007F663C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800303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800303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800303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800303" w:rsidRPr="00284DF0" w:rsidRDefault="00800303" w:rsidP="004A5348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800303" w:rsidRPr="000D2390" w:rsidRDefault="00800303" w:rsidP="004A5348">
      <w:pPr>
        <w:pStyle w:val="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Ермаково 2022</w:t>
      </w:r>
    </w:p>
    <w:p w:rsidR="00800303" w:rsidRDefault="00800303" w:rsidP="004A5348">
      <w:pPr>
        <w:pStyle w:val="a"/>
        <w:jc w:val="center"/>
        <w:rPr>
          <w:rFonts w:ascii="Times New Roman" w:hAnsi="Times New Roman"/>
          <w:b/>
          <w:sz w:val="20"/>
          <w:szCs w:val="20"/>
        </w:rPr>
      </w:pPr>
    </w:p>
    <w:p w:rsidR="00800303" w:rsidRDefault="00800303" w:rsidP="004A5348">
      <w:pPr>
        <w:pStyle w:val="a"/>
        <w:jc w:val="center"/>
        <w:rPr>
          <w:rFonts w:ascii="Times New Roman" w:hAnsi="Times New Roman"/>
          <w:b/>
          <w:sz w:val="20"/>
          <w:szCs w:val="20"/>
        </w:rPr>
      </w:pPr>
    </w:p>
    <w:p w:rsidR="00800303" w:rsidRDefault="00800303" w:rsidP="004A53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96F">
        <w:rPr>
          <w:rFonts w:ascii="Times New Roman" w:hAnsi="Times New Roman"/>
          <w:b/>
          <w:sz w:val="24"/>
          <w:szCs w:val="24"/>
        </w:rPr>
        <w:t xml:space="preserve"> 1. ПОЯСНИТЕЛЬНАЯ ЗАПИСКА</w:t>
      </w:r>
    </w:p>
    <w:p w:rsidR="00800303" w:rsidRDefault="00800303" w:rsidP="004A5348">
      <w:pPr>
        <w:pStyle w:val="NoSpacing"/>
        <w:jc w:val="both"/>
      </w:pPr>
      <w:r w:rsidRPr="00597390">
        <w:t xml:space="preserve">   </w:t>
      </w:r>
      <w:r w:rsidRPr="00574730">
        <w:t>Рабочая программа по технологии разработана  на основе</w:t>
      </w:r>
      <w:r>
        <w:t>:</w:t>
      </w:r>
    </w:p>
    <w:p w:rsidR="00800303" w:rsidRDefault="00800303" w:rsidP="004A5348">
      <w:pPr>
        <w:pStyle w:val="NoSpacing"/>
        <w:jc w:val="both"/>
      </w:pPr>
      <w:r>
        <w:t>-</w:t>
      </w:r>
      <w:r w:rsidRPr="00574730">
        <w:t xml:space="preserve"> </w:t>
      </w:r>
      <w:r w:rsidRPr="00574730">
        <w:rPr>
          <w:shd w:val="clear" w:color="auto" w:fill="FFFFFF"/>
        </w:rPr>
        <w:t>Федерального государственного образовательного стандарта</w:t>
      </w:r>
      <w:r>
        <w:t>,</w:t>
      </w:r>
    </w:p>
    <w:p w:rsidR="00800303" w:rsidRDefault="00800303" w:rsidP="004A5348">
      <w:pPr>
        <w:pStyle w:val="NoSpacing"/>
        <w:jc w:val="both"/>
      </w:pPr>
      <w:r>
        <w:t>- авторской</w:t>
      </w:r>
      <w:r w:rsidRPr="00574730">
        <w:t xml:space="preserve"> программы по технологии  Е.А. Лутцевой «Технология</w:t>
      </w:r>
      <w:r>
        <w:t>»</w:t>
      </w:r>
      <w:r w:rsidRPr="00574730">
        <w:t xml:space="preserve"> ( Сборник программ к комплекту учебников « Начальная школа </w:t>
      </w:r>
      <w:r w:rsidRPr="008F7DFE">
        <w:t>XXI</w:t>
      </w:r>
      <w:r w:rsidRPr="00574730">
        <w:t xml:space="preserve"> века». – 3 – е изд., дораб. и доп. – М.: Вентана – Граф, 201</w:t>
      </w:r>
      <w:r>
        <w:t>0),</w:t>
      </w:r>
    </w:p>
    <w:p w:rsidR="00800303" w:rsidRDefault="00800303" w:rsidP="004A53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Примерной  программы,</w:t>
      </w:r>
    </w:p>
    <w:p w:rsidR="00800303" w:rsidRPr="00FE05A2" w:rsidRDefault="00800303" w:rsidP="004A534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ООП НОО МБОУ Ермаковская СШ</w:t>
      </w:r>
    </w:p>
    <w:p w:rsidR="00800303" w:rsidRPr="00FF196F" w:rsidRDefault="00800303" w:rsidP="00F9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03" w:rsidRPr="00FF196F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96F">
        <w:rPr>
          <w:rFonts w:ascii="Times New Roman" w:hAnsi="Times New Roman"/>
          <w:sz w:val="24"/>
          <w:szCs w:val="24"/>
        </w:rPr>
        <w:t>Программа относится к образовательной области «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Технология</w:t>
      </w:r>
      <w:r w:rsidRPr="00FF196F">
        <w:rPr>
          <w:rFonts w:ascii="Times New Roman" w:hAnsi="Times New Roman"/>
          <w:sz w:val="24"/>
          <w:szCs w:val="24"/>
        </w:rPr>
        <w:t xml:space="preserve">», изучается в течение одного учебного года, в учебном плане БОУ «Тарская гимназия №1» на изучение курса </w:t>
      </w:r>
      <w:r>
        <w:rPr>
          <w:rFonts w:ascii="Times New Roman" w:hAnsi="Times New Roman"/>
          <w:sz w:val="24"/>
          <w:szCs w:val="24"/>
        </w:rPr>
        <w:t>технологии в  3 классе отводится 1 час</w:t>
      </w:r>
      <w:r w:rsidRPr="00FF196F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34 часа</w:t>
      </w:r>
      <w:r w:rsidRPr="00FF196F">
        <w:rPr>
          <w:rFonts w:ascii="Times New Roman" w:hAnsi="Times New Roman"/>
          <w:sz w:val="24"/>
          <w:szCs w:val="24"/>
        </w:rPr>
        <w:t xml:space="preserve"> в год.</w:t>
      </w:r>
    </w:p>
    <w:p w:rsidR="00800303" w:rsidRPr="00FF196F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96F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FF196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разработана в соответствии с требованиями Федерального государственного стандарта начального общего образования, на основе </w:t>
      </w:r>
      <w:r w:rsidRPr="00FF196F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Технология</w:t>
      </w:r>
      <w:r>
        <w:rPr>
          <w:rFonts w:ascii="Times New Roman" w:hAnsi="Times New Roman"/>
          <w:sz w:val="24"/>
          <w:szCs w:val="24"/>
        </w:rPr>
        <w:t>» Е.А</w:t>
      </w:r>
      <w:r w:rsidRPr="00FF19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Лутцевой</w:t>
      </w:r>
      <w:r w:rsidRPr="00FF196F">
        <w:rPr>
          <w:rFonts w:ascii="Times New Roman" w:hAnsi="Times New Roman"/>
          <w:sz w:val="24"/>
          <w:szCs w:val="24"/>
        </w:rPr>
        <w:t xml:space="preserve"> (Сборник программ к комплекту учебников « Начальная школа XXI века». – 3 – е изд., дораб. и доп. – М.: Вентана – Граф, 2013.)</w:t>
      </w:r>
      <w:r>
        <w:rPr>
          <w:rFonts w:ascii="Times New Roman" w:hAnsi="Times New Roman"/>
          <w:sz w:val="24"/>
          <w:szCs w:val="24"/>
        </w:rPr>
        <w:t>, соответствует учебнику «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Технология</w:t>
      </w:r>
      <w:r w:rsidRPr="00FF196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3</w:t>
      </w:r>
      <w:r w:rsidRPr="00FF196F">
        <w:rPr>
          <w:rFonts w:ascii="Times New Roman" w:hAnsi="Times New Roman"/>
          <w:sz w:val="24"/>
          <w:szCs w:val="24"/>
        </w:rPr>
        <w:t xml:space="preserve"> класс /</w:t>
      </w:r>
      <w:r w:rsidRPr="009C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</w:t>
      </w:r>
      <w:r w:rsidRPr="00FF19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Лутцева</w:t>
      </w:r>
      <w:r w:rsidRPr="00FF196F">
        <w:rPr>
          <w:rFonts w:ascii="Times New Roman" w:hAnsi="Times New Roman"/>
          <w:sz w:val="24"/>
          <w:szCs w:val="24"/>
        </w:rPr>
        <w:t>. – 4-е изд., перераб.-М. : Вентана – Гра</w:t>
      </w:r>
      <w:r>
        <w:rPr>
          <w:rFonts w:ascii="Times New Roman" w:hAnsi="Times New Roman"/>
          <w:sz w:val="24"/>
          <w:szCs w:val="24"/>
        </w:rPr>
        <w:t>ф, 2015</w:t>
      </w:r>
      <w:r w:rsidRPr="00FF196F">
        <w:rPr>
          <w:rFonts w:ascii="Times New Roman" w:hAnsi="Times New Roman"/>
          <w:sz w:val="24"/>
          <w:szCs w:val="24"/>
        </w:rPr>
        <w:t>.</w:t>
      </w:r>
    </w:p>
    <w:p w:rsidR="00800303" w:rsidRPr="00FF196F" w:rsidRDefault="00800303" w:rsidP="002D318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96F">
        <w:rPr>
          <w:rStyle w:val="FontStyle22"/>
          <w:rFonts w:ascii="Times New Roman" w:hAnsi="Times New Roman"/>
          <w:bCs/>
          <w:sz w:val="24"/>
          <w:szCs w:val="24"/>
        </w:rPr>
        <w:t>Общая характеристика учебного процесса: основные технологии, методы, формы обучения и режим занятий.</w:t>
      </w:r>
    </w:p>
    <w:p w:rsidR="00800303" w:rsidRPr="00FF196F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96F">
        <w:rPr>
          <w:rFonts w:ascii="Times New Roman" w:hAnsi="Times New Roman"/>
          <w:b/>
          <w:sz w:val="24"/>
          <w:szCs w:val="24"/>
        </w:rPr>
        <w:t xml:space="preserve">Технологии, методики: </w:t>
      </w:r>
      <w:r w:rsidRPr="00FF196F">
        <w:rPr>
          <w:rFonts w:ascii="Times New Roman" w:hAnsi="Times New Roman"/>
          <w:sz w:val="24"/>
          <w:szCs w:val="24"/>
        </w:rPr>
        <w:t>проблемное обучение, поисковая деятельность, продуктивная деятельность, информационно-коммуникационные технологии,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96F">
        <w:rPr>
          <w:rFonts w:ascii="Times New Roman" w:hAnsi="Times New Roman"/>
          <w:sz w:val="24"/>
          <w:szCs w:val="24"/>
        </w:rPr>
        <w:t>сберегающие технологии, личностно-ориентированные технологии обучения (технология обучения как учебного исследования, технология коллективной мыследеятельности (КМД), интерактивные технологии.</w:t>
      </w:r>
    </w:p>
    <w:p w:rsidR="00800303" w:rsidRPr="00FF196F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96F">
        <w:rPr>
          <w:rFonts w:ascii="Times New Roman" w:hAnsi="Times New Roman"/>
          <w:sz w:val="24"/>
          <w:szCs w:val="24"/>
        </w:rPr>
        <w:t xml:space="preserve"> Основой формирования у </w:t>
      </w:r>
      <w:r>
        <w:rPr>
          <w:rFonts w:ascii="Times New Roman" w:hAnsi="Times New Roman"/>
          <w:sz w:val="24"/>
          <w:szCs w:val="24"/>
        </w:rPr>
        <w:t>третье</w:t>
      </w:r>
      <w:r w:rsidRPr="00FF196F">
        <w:rPr>
          <w:rFonts w:ascii="Times New Roman" w:hAnsi="Times New Roman"/>
          <w:sz w:val="24"/>
          <w:szCs w:val="24"/>
        </w:rPr>
        <w:t>классников позиции школьника в рамках ФГОС является системно-деятельностный подход, который предполагает ориентацию на результат.</w:t>
      </w:r>
    </w:p>
    <w:p w:rsidR="00800303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96F">
        <w:rPr>
          <w:rFonts w:ascii="Times New Roman" w:hAnsi="Times New Roman"/>
          <w:b/>
          <w:sz w:val="24"/>
          <w:szCs w:val="24"/>
        </w:rPr>
        <w:t>Методы и приёмы  обучения</w:t>
      </w:r>
      <w:r w:rsidRPr="00FF196F">
        <w:rPr>
          <w:rFonts w:ascii="Times New Roman" w:hAnsi="Times New Roman"/>
          <w:sz w:val="24"/>
          <w:szCs w:val="24"/>
        </w:rPr>
        <w:t>: репродуктивный, словесный, объяснительно-иллюстративный, проблемный, демонстрационный; анализ сод</w:t>
      </w:r>
      <w:r>
        <w:rPr>
          <w:rFonts w:ascii="Times New Roman" w:hAnsi="Times New Roman"/>
          <w:sz w:val="24"/>
          <w:szCs w:val="24"/>
        </w:rPr>
        <w:t>ержания и формы, моделирование</w:t>
      </w:r>
      <w:r w:rsidRPr="00FF19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96F">
        <w:rPr>
          <w:rFonts w:ascii="Times New Roman" w:hAnsi="Times New Roman"/>
          <w:kern w:val="1"/>
          <w:sz w:val="24"/>
          <w:szCs w:val="24"/>
        </w:rPr>
        <w:t>самостоятельная работа, контроль и самоконтроль, самооценка,</w:t>
      </w:r>
      <w:r w:rsidRPr="00FF196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F196F">
        <w:rPr>
          <w:rFonts w:ascii="Times New Roman" w:hAnsi="Times New Roman"/>
          <w:sz w:val="24"/>
          <w:szCs w:val="24"/>
        </w:rPr>
        <w:t xml:space="preserve">беседы, интегрированные уроки, практикумы, работа в группах, организационно-деятельностные игры. </w:t>
      </w:r>
    </w:p>
    <w:p w:rsidR="00800303" w:rsidRPr="002D3182" w:rsidRDefault="00800303" w:rsidP="002D3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 Изучение предмет</w:t>
      </w:r>
      <w:r>
        <w:rPr>
          <w:rFonts w:ascii="Times New Roman" w:hAnsi="Times New Roman"/>
          <w:sz w:val="24"/>
          <w:szCs w:val="24"/>
        </w:rPr>
        <w:t xml:space="preserve">а «Технология» в третьем классе </w:t>
      </w:r>
      <w:r w:rsidRPr="005A3C9D"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 w:rsidRPr="005A3C9D">
        <w:rPr>
          <w:rFonts w:ascii="Times New Roman" w:hAnsi="Times New Roman"/>
          <w:b/>
          <w:sz w:val="24"/>
          <w:szCs w:val="24"/>
        </w:rPr>
        <w:t>целей</w:t>
      </w:r>
      <w:r w:rsidRPr="005A3C9D">
        <w:rPr>
          <w:rFonts w:ascii="Times New Roman" w:hAnsi="Times New Roman"/>
          <w:sz w:val="24"/>
          <w:szCs w:val="24"/>
        </w:rPr>
        <w:t>:</w:t>
      </w:r>
    </w:p>
    <w:p w:rsidR="00800303" w:rsidRPr="005A3C9D" w:rsidRDefault="00800303" w:rsidP="002D3182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b/>
          <w:sz w:val="24"/>
          <w:szCs w:val="24"/>
        </w:rPr>
        <w:t>формирование</w:t>
      </w:r>
      <w:r w:rsidRPr="005A3C9D">
        <w:rPr>
          <w:rFonts w:ascii="Times New Roman" w:hAnsi="Times New Roman"/>
          <w:sz w:val="24"/>
          <w:szCs w:val="24"/>
        </w:rPr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800303" w:rsidRPr="005A3C9D" w:rsidRDefault="00800303" w:rsidP="002D3182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Pr="005A3C9D">
        <w:rPr>
          <w:rFonts w:ascii="Times New Roman" w:hAnsi="Times New Roman"/>
          <w:sz w:val="24"/>
          <w:szCs w:val="24"/>
        </w:rPr>
        <w:t>начальных общетрудовых и технологических знаний: о продуктах, средствах и предметах труда, межлюдских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общетрудовых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800303" w:rsidRPr="005A3C9D" w:rsidRDefault="00800303" w:rsidP="002D3182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5A3C9D">
        <w:rPr>
          <w:rFonts w:ascii="Times New Roman" w:hAnsi="Times New Roman"/>
          <w:sz w:val="24"/>
          <w:szCs w:val="24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800303" w:rsidRPr="005A3C9D" w:rsidRDefault="00800303" w:rsidP="002D3182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A3C9D">
        <w:rPr>
          <w:rFonts w:ascii="Times New Roman" w:hAnsi="Times New Roman"/>
          <w:sz w:val="24"/>
          <w:szCs w:val="24"/>
        </w:rPr>
        <w:t>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800303" w:rsidRDefault="00800303" w:rsidP="002D3182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A3C9D">
        <w:rPr>
          <w:rFonts w:ascii="Times New Roman" w:hAnsi="Times New Roman"/>
          <w:sz w:val="24"/>
          <w:szCs w:val="24"/>
        </w:rPr>
        <w:t>творческих способностей, логического и технологического мышления, глазомера и мелкой моторики рук.</w:t>
      </w:r>
    </w:p>
    <w:p w:rsidR="00800303" w:rsidRPr="005A3C9D" w:rsidRDefault="00800303" w:rsidP="002D3182">
      <w:pPr>
        <w:shd w:val="clear" w:color="auto" w:fill="FFFFFF"/>
        <w:spacing w:after="0" w:line="240" w:lineRule="auto"/>
        <w:ind w:left="284" w:right="137"/>
        <w:jc w:val="both"/>
        <w:rPr>
          <w:rFonts w:ascii="Times New Roman" w:hAnsi="Times New Roman"/>
          <w:sz w:val="24"/>
          <w:szCs w:val="24"/>
        </w:rPr>
      </w:pPr>
      <w:r w:rsidRPr="002D3182">
        <w:rPr>
          <w:rFonts w:ascii="Times New Roman" w:hAnsi="Times New Roman"/>
          <w:sz w:val="24"/>
          <w:szCs w:val="24"/>
        </w:rPr>
        <w:t xml:space="preserve">  Изучение технологии направлено на решение следующих </w:t>
      </w:r>
      <w:r w:rsidRPr="002D3182">
        <w:rPr>
          <w:rFonts w:ascii="Times New Roman" w:hAnsi="Times New Roman"/>
          <w:b/>
          <w:sz w:val="24"/>
          <w:szCs w:val="24"/>
        </w:rPr>
        <w:t>задач: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развитие личностных качеств, интеллекта, творческих способностей;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800303" w:rsidRPr="005A3C9D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C9D">
        <w:rPr>
          <w:rFonts w:ascii="Times New Roman" w:hAnsi="Times New Roman"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800303" w:rsidRPr="00760192" w:rsidRDefault="00800303" w:rsidP="002D318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Arial" w:hAnsi="Arial" w:cs="Arial"/>
          <w:color w:val="000000"/>
          <w:lang w:eastAsia="ru-RU"/>
        </w:rPr>
      </w:pPr>
      <w:r w:rsidRPr="005A3C9D">
        <w:rPr>
          <w:rFonts w:ascii="Times New Roman" w:hAnsi="Times New Roman"/>
          <w:sz w:val="24"/>
          <w:szCs w:val="24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0303" w:rsidRDefault="00800303" w:rsidP="002D3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800303" w:rsidRPr="009F3001" w:rsidRDefault="00800303" w:rsidP="007764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Данный курс закладывает основы гуманизации и гуманитаризации технологического образования, которое должно обеспечить учащимся широкий культурный кругозор, творческое мышление, максимальное развитие 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</w:p>
    <w:p w:rsidR="00800303" w:rsidRPr="009F3001" w:rsidRDefault="00800303" w:rsidP="007764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  Содержание курса отобрано и целенаправленно структуированно в двух основных разделах: «Основы технико-технологических знаний и умений, технологической культуры» и «Из истории технологии». Первый раздел включает информационно-познавательную и практические части и построен в основном по концентрическому принципу. Второй раздел отражает познавательную часть курса, имеет культурологическую направленность. Он построен по линейному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среды.Данный курс является опорным для формирования системы универсальных учебных действий в начальном звене. В этом курсе все элементы учебной деятельности (планирование,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 </w:t>
      </w:r>
    </w:p>
    <w:p w:rsidR="00800303" w:rsidRDefault="00800303" w:rsidP="007764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</w:t>
      </w:r>
    </w:p>
    <w:p w:rsidR="00800303" w:rsidRPr="002F3597" w:rsidRDefault="00800303" w:rsidP="00920EBF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/>
          <w:b/>
          <w:bCs/>
          <w:iCs/>
          <w:color w:val="00666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6666"/>
          <w:sz w:val="28"/>
          <w:szCs w:val="28"/>
        </w:rPr>
        <w:t>3. МЕСТО ПРЕДМЕТА В УЧЕБНОМ ПЛАНЕ</w:t>
      </w:r>
    </w:p>
    <w:p w:rsidR="00800303" w:rsidRPr="00B06A5A" w:rsidRDefault="00800303" w:rsidP="00920EBF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/>
          <w:b/>
          <w:bCs/>
          <w:iCs/>
          <w:color w:val="7030A0"/>
          <w:sz w:val="28"/>
          <w:szCs w:val="28"/>
          <w:u w:val="single"/>
        </w:rPr>
      </w:pPr>
    </w:p>
    <w:p w:rsidR="00800303" w:rsidRPr="00574730" w:rsidRDefault="00800303" w:rsidP="00920EBF">
      <w:pPr>
        <w:pStyle w:val="NoSpacing"/>
        <w:jc w:val="both"/>
      </w:pPr>
      <w:r w:rsidRPr="00574730">
        <w:t>Учебный предмет "Технология» входит в образовательную область "Технология".</w:t>
      </w:r>
    </w:p>
    <w:p w:rsidR="00800303" w:rsidRPr="002F3597" w:rsidRDefault="00800303" w:rsidP="00920EBF">
      <w:pPr>
        <w:pStyle w:val="NoSpacing"/>
        <w:jc w:val="both"/>
        <w:rPr>
          <w:u w:val="single"/>
        </w:rPr>
      </w:pPr>
      <w:r w:rsidRPr="00574730">
        <w:t>Согласно Федеральному базисному (образовательному) плану образовательных учреждений РФ всего на из</w:t>
      </w:r>
      <w:r>
        <w:t>учение предмета «Технология» в 3</w:t>
      </w:r>
      <w:r w:rsidRPr="00574730">
        <w:t xml:space="preserve"> классе выделяется 34 часа в год, (34  учебные недели  по  1  часу  в  неделю)</w:t>
      </w:r>
      <w:r>
        <w:t>.</w:t>
      </w:r>
    </w:p>
    <w:p w:rsidR="00800303" w:rsidRDefault="00800303" w:rsidP="00920EBF">
      <w:pPr>
        <w:widowControl w:val="0"/>
        <w:spacing w:after="220" w:line="250" w:lineRule="exact"/>
        <w:ind w:right="20"/>
        <w:jc w:val="both"/>
        <w:rPr>
          <w:rFonts w:ascii="Times New Roman" w:hAnsi="Times New Roman"/>
          <w:sz w:val="24"/>
          <w:szCs w:val="24"/>
        </w:rPr>
      </w:pPr>
    </w:p>
    <w:p w:rsidR="00800303" w:rsidRDefault="00800303" w:rsidP="00920EBF">
      <w:pPr>
        <w:shd w:val="clear" w:color="auto" w:fill="FFFFFF"/>
        <w:spacing w:after="0"/>
        <w:ind w:left="53" w:firstLine="39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6666"/>
          <w:sz w:val="28"/>
          <w:szCs w:val="28"/>
        </w:rPr>
        <w:t xml:space="preserve">4. </w:t>
      </w:r>
      <w:r w:rsidRPr="0087097F">
        <w:rPr>
          <w:rFonts w:ascii="Times New Roman" w:hAnsi="Times New Roman"/>
          <w:b/>
          <w:color w:val="006666"/>
          <w:sz w:val="28"/>
          <w:szCs w:val="28"/>
        </w:rPr>
        <w:t>Ц</w:t>
      </w:r>
      <w:r>
        <w:rPr>
          <w:rFonts w:ascii="Times New Roman" w:hAnsi="Times New Roman"/>
          <w:b/>
          <w:color w:val="006666"/>
          <w:sz w:val="28"/>
          <w:szCs w:val="28"/>
        </w:rPr>
        <w:t>ЕННОСТНЫЕ ОРИЕНТИРЫ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жизни</w:t>
      </w:r>
      <w:r>
        <w:rPr>
          <w:rFonts w:ascii="Times New Roman" w:hAnsi="Times New Roman"/>
          <w:sz w:val="24"/>
          <w:szCs w:val="24"/>
        </w:rPr>
        <w:t xml:space="preserve"> – признание человеческой жизни  и существования живого в природе в  целом как величайшей ценности, как основы для подлинного экологического сознания.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природы</w:t>
      </w:r>
      <w:r>
        <w:rPr>
          <w:rFonts w:ascii="Times New Roman" w:hAnsi="Times New Roman"/>
          <w:sz w:val="24"/>
          <w:szCs w:val="24"/>
        </w:rPr>
        <w:t xml:space="preserve">  основывается  на  общечеловеческой  ценности  жизни,  на  осознании  себя  частью  природного  мира  - частью  живой  и  неживой  природы.  Любовь  к  природе  означает  прежде  всего  бережное  отношение  к  ней  как  к  среде  обитания  и  выживания  человека,  а  также  переживание   чувства   красоты,   гармонии,   её   совершенства,   сохранение   и   приумножение   её  богатства.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    человека</w:t>
      </w:r>
      <w:r>
        <w:rPr>
          <w:rFonts w:ascii="Times New Roman" w:hAnsi="Times New Roman"/>
          <w:sz w:val="24"/>
          <w:szCs w:val="24"/>
        </w:rPr>
        <w:t xml:space="preserve">     как    разумного     существа,    стремящегося      к   добру     и  самосовершенствованию,   важность   и   необходимость   соблюдения   здорового   образа   жизни   в  единстве его составляющих: физическом, психическом и социально-нравственном здоровье. 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добра</w:t>
      </w:r>
      <w:r>
        <w:rPr>
          <w:rFonts w:ascii="Times New Roman" w:hAnsi="Times New Roman"/>
          <w:sz w:val="24"/>
          <w:szCs w:val="24"/>
        </w:rPr>
        <w:t xml:space="preserve">  –    направленность  человека  на  развитие  и  сохранение  жизни,  через  сострадание и милосердие как проявление высшей человеческой способности - любви.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истины</w:t>
      </w:r>
      <w:r>
        <w:rPr>
          <w:rFonts w:ascii="Times New Roman" w:hAnsi="Times New Roman"/>
          <w:sz w:val="24"/>
          <w:szCs w:val="24"/>
        </w:rPr>
        <w:t xml:space="preserve">  –  это  ценность  научного  познания  как  части  культуры  человечества,  разума, понимания сущности бытия, мироздания. 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семьи</w:t>
      </w:r>
      <w:r>
        <w:rPr>
          <w:rFonts w:ascii="Times New Roman" w:hAnsi="Times New Roman"/>
          <w:sz w:val="24"/>
          <w:szCs w:val="24"/>
        </w:rPr>
        <w:t xml:space="preserve">  как  первой  и  самой  значимой  для  развития  ребёнка  социальной 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труда и творчества</w:t>
      </w:r>
      <w:r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 нормального человеческого существования. 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свободы</w:t>
      </w:r>
      <w:r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 естественно  ограниченной  нормами,  правилами,  законами  общества,  членом  которого  всегда  по всей социальной сути является человек.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социальной  солидарности</w:t>
      </w:r>
      <w:r>
        <w:rPr>
          <w:rFonts w:ascii="Times New Roman" w:hAnsi="Times New Roman"/>
          <w:sz w:val="24"/>
          <w:szCs w:val="24"/>
        </w:rPr>
        <w:t xml:space="preserve">  как  признание  прав  и  свобод  человека,  обладание  чувствами  справедливости,  милосердия,  чести,  достоинства  по  отношению  к  себе  и  к  другим  людям. 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 гражданственности</w:t>
      </w:r>
      <w:r>
        <w:rPr>
          <w:rFonts w:ascii="Times New Roman" w:hAnsi="Times New Roman"/>
          <w:sz w:val="24"/>
          <w:szCs w:val="24"/>
        </w:rPr>
        <w:t xml:space="preserve">  –  осознание  человеком  себя  как  члена  общества,  народа,  представителя страны и государства. </w:t>
      </w:r>
    </w:p>
    <w:p w:rsidR="00800303" w:rsidRDefault="00800303" w:rsidP="00920EBF">
      <w:pPr>
        <w:shd w:val="clear" w:color="auto" w:fill="FFFFFF"/>
        <w:spacing w:after="0"/>
        <w:ind w:left="53" w:firstLine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Ценность патриотизма</w:t>
      </w:r>
      <w:r>
        <w:rPr>
          <w:rFonts w:ascii="Times New Roman" w:hAnsi="Times New Roman"/>
          <w:sz w:val="24"/>
          <w:szCs w:val="24"/>
        </w:rPr>
        <w:t xml:space="preserve"> - одно из проявлений духовной зрелости человека, выражающееся  в любви к России, народу, малой родине, в осознанном желании служить Отечеству.  </w:t>
      </w:r>
    </w:p>
    <w:p w:rsidR="00800303" w:rsidRDefault="00800303" w:rsidP="00920E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Ценность  человечества</w:t>
      </w:r>
      <w:r>
        <w:rPr>
          <w:rFonts w:ascii="Times New Roman" w:hAnsi="Times New Roman"/>
          <w:sz w:val="24"/>
          <w:szCs w:val="24"/>
        </w:rPr>
        <w:t xml:space="preserve">  -  осознание  человеком  себя  как  части  мирового  сообщества,  для  существования  и  прогресса  которого  необходимы  мир,  сотрудничество  народов  и  уважение  к  многообразию их культур.</w:t>
      </w:r>
    </w:p>
    <w:p w:rsidR="00800303" w:rsidRPr="002F3597" w:rsidRDefault="00800303" w:rsidP="00920E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303" w:rsidRDefault="00800303" w:rsidP="002D3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303" w:rsidRPr="00FF196F" w:rsidRDefault="00800303" w:rsidP="002D3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196F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ПРЕДМЕТА.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00303" w:rsidRPr="00B13911" w:rsidRDefault="00800303" w:rsidP="002D3182">
      <w:pPr>
        <w:spacing w:after="0" w:line="240" w:lineRule="auto"/>
        <w:ind w:firstLine="612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Общекультурные и общетрудовые компетенции. Основы культуры труда, самообслуживание</w:t>
      </w:r>
    </w:p>
    <w:p w:rsidR="00800303" w:rsidRPr="00B13911" w:rsidRDefault="00800303" w:rsidP="002D318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0303" w:rsidRPr="00B13911" w:rsidRDefault="00800303" w:rsidP="002D318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:rsidR="00800303" w:rsidRPr="00B13911" w:rsidRDefault="00800303" w:rsidP="002D318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800303" w:rsidRPr="00B13911" w:rsidRDefault="00800303" w:rsidP="002D318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800303" w:rsidRPr="00B13911" w:rsidRDefault="00800303" w:rsidP="002D3182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* соблюдать правила безопасного пользования домашними электроприборами (светильниками, звонками, теле- и радиоаппаратурой).</w:t>
      </w:r>
    </w:p>
    <w:p w:rsidR="00800303" w:rsidRPr="00B13911" w:rsidRDefault="00800303" w:rsidP="002D3182">
      <w:pPr>
        <w:spacing w:after="0" w:line="240" w:lineRule="auto"/>
        <w:ind w:right="56" w:firstLine="32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основные линии чертежа (осевая и центровая);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правила безопасной работы канцелярским ножом;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косую строчку, ее варианты, их назначение;</w:t>
      </w:r>
    </w:p>
    <w:p w:rsidR="00800303" w:rsidRPr="00B13911" w:rsidRDefault="00800303" w:rsidP="002D318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800303" w:rsidRPr="00B13911" w:rsidRDefault="00800303" w:rsidP="002D3182">
      <w:pPr>
        <w:spacing w:after="0" w:line="240" w:lineRule="auto"/>
        <w:ind w:firstLine="72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800303" w:rsidRPr="00B13911" w:rsidRDefault="00800303" w:rsidP="002D318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:rsidR="00800303" w:rsidRPr="00B13911" w:rsidRDefault="00800303" w:rsidP="002D318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:rsidR="00800303" w:rsidRPr="00B13911" w:rsidRDefault="00800303" w:rsidP="002D3182">
      <w:pPr>
        <w:spacing w:after="0" w:line="240" w:lineRule="auto"/>
        <w:ind w:left="284" w:firstLine="72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частично самостоятельно: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читать простейший чертеж (эскиз) разверток;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выполнять рицовку;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:rsidR="00800303" w:rsidRPr="00B13911" w:rsidRDefault="00800303" w:rsidP="002D31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800303" w:rsidRPr="00B13911" w:rsidRDefault="00800303" w:rsidP="002D3182">
      <w:pPr>
        <w:numPr>
          <w:ilvl w:val="0"/>
          <w:numId w:val="11"/>
        </w:numPr>
        <w:spacing w:after="0" w:line="240" w:lineRule="auto"/>
        <w:ind w:left="1040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* решать доступные технологические задачи.</w:t>
      </w:r>
    </w:p>
    <w:p w:rsidR="00800303" w:rsidRPr="00B13911" w:rsidRDefault="00800303" w:rsidP="002D318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 Конструирование и моделирование</w:t>
      </w:r>
    </w:p>
    <w:p w:rsidR="00800303" w:rsidRPr="00B13911" w:rsidRDefault="00800303" w:rsidP="002D3182">
      <w:pPr>
        <w:spacing w:after="0" w:line="240" w:lineRule="auto"/>
        <w:ind w:left="284" w:firstLine="540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800303" w:rsidRPr="00B13911" w:rsidRDefault="00800303" w:rsidP="002D31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0303" w:rsidRPr="00B13911" w:rsidRDefault="00800303" w:rsidP="002D318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800303" w:rsidRPr="00B13911" w:rsidRDefault="00800303" w:rsidP="002D318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800303" w:rsidRPr="00B13911" w:rsidRDefault="00800303" w:rsidP="002D3182">
      <w:pPr>
        <w:spacing w:after="0" w:line="240" w:lineRule="auto"/>
        <w:ind w:left="680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* выбирать способ соединения и соединительного материала в зависимости от требований конструкции.</w:t>
      </w:r>
    </w:p>
    <w:p w:rsidR="00800303" w:rsidRPr="00B13911" w:rsidRDefault="00800303" w:rsidP="002D318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 Использование информационных технологий (практика работы на компьютере)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800303" w:rsidRPr="00B13911" w:rsidRDefault="00800303" w:rsidP="002D318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800303" w:rsidRPr="00B13911" w:rsidRDefault="00800303" w:rsidP="002D318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:rsidR="00800303" w:rsidRPr="00B13911" w:rsidRDefault="00800303" w:rsidP="002D3182">
      <w:pPr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помощью учителя:</w:t>
      </w:r>
    </w:p>
    <w:p w:rsidR="00800303" w:rsidRPr="00B13911" w:rsidRDefault="00800303" w:rsidP="002D318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включать и выключать компьютер;</w:t>
      </w:r>
    </w:p>
    <w:p w:rsidR="00800303" w:rsidRPr="00B13911" w:rsidRDefault="00800303" w:rsidP="002D318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800303" w:rsidRDefault="00800303" w:rsidP="0076019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800303" w:rsidRPr="00760192" w:rsidRDefault="00800303" w:rsidP="0076019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60192">
        <w:rPr>
          <w:rFonts w:ascii="Times New Roman" w:hAnsi="Times New Roman"/>
          <w:color w:val="000000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  <w:r w:rsidRPr="00760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</w:t>
      </w:r>
      <w:r w:rsidRPr="00B139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следующих умений:</w:t>
      </w:r>
    </w:p>
    <w:p w:rsidR="00800303" w:rsidRPr="00B13911" w:rsidRDefault="00800303" w:rsidP="002D3182">
      <w:pPr>
        <w:numPr>
          <w:ilvl w:val="0"/>
          <w:numId w:val="2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800303" w:rsidRPr="00B13911" w:rsidRDefault="00800303" w:rsidP="002D3182">
      <w:pPr>
        <w:numPr>
          <w:ilvl w:val="0"/>
          <w:numId w:val="2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интерес к историческим традициям своего края и России;</w:t>
      </w:r>
    </w:p>
    <w:p w:rsidR="00800303" w:rsidRPr="00B13911" w:rsidRDefault="00800303" w:rsidP="002D3182">
      <w:pPr>
        <w:numPr>
          <w:ilvl w:val="0"/>
          <w:numId w:val="2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800303" w:rsidRPr="00B13911" w:rsidRDefault="00800303" w:rsidP="002D3182">
      <w:pPr>
        <w:numPr>
          <w:ilvl w:val="0"/>
          <w:numId w:val="2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принимать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мнения и высказывания других людей, уважительно относиться к ним;</w:t>
      </w:r>
    </w:p>
    <w:p w:rsidR="00800303" w:rsidRPr="00760192" w:rsidRDefault="00800303" w:rsidP="00760192">
      <w:pPr>
        <w:numPr>
          <w:ilvl w:val="0"/>
          <w:numId w:val="2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учителем формулировать цель урока после предварительного обсуждения;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совместно с учителем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выявлять и формулировать учебную проблему;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совместно с учителем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анализировать предложенное задание, разделять известное и неизвестное;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самостоятельно 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800303" w:rsidRPr="00B13911" w:rsidRDefault="00800303" w:rsidP="002D3182">
      <w:pPr>
        <w:numPr>
          <w:ilvl w:val="0"/>
          <w:numId w:val="3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800303" w:rsidRPr="00B13911" w:rsidRDefault="00800303" w:rsidP="002D3182">
      <w:pPr>
        <w:numPr>
          <w:ilvl w:val="0"/>
          <w:numId w:val="4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помощью учителя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800303" w:rsidRPr="00B13911" w:rsidRDefault="00800303" w:rsidP="002D3182">
      <w:pPr>
        <w:numPr>
          <w:ilvl w:val="0"/>
          <w:numId w:val="4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800303" w:rsidRPr="00B13911" w:rsidRDefault="00800303" w:rsidP="002D3182">
      <w:pPr>
        <w:numPr>
          <w:ilvl w:val="0"/>
          <w:numId w:val="4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информацию: 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представлять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информацию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 в виде текста, таблицы, схемы (в информационных проектах).</w:t>
      </w:r>
    </w:p>
    <w:p w:rsidR="00800303" w:rsidRPr="00B13911" w:rsidRDefault="00800303" w:rsidP="002D3182">
      <w:pPr>
        <w:spacing w:after="0" w:line="240" w:lineRule="auto"/>
        <w:ind w:firstLine="284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800303" w:rsidRPr="00B13911" w:rsidRDefault="00800303" w:rsidP="002D3182">
      <w:pPr>
        <w:numPr>
          <w:ilvl w:val="0"/>
          <w:numId w:val="5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учиться высказывать свою точку зрения и пытаться ее </w:t>
      </w:r>
      <w:r w:rsidRPr="00B139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0303" w:rsidRPr="00B13911" w:rsidRDefault="00800303" w:rsidP="002D3182">
      <w:pPr>
        <w:numPr>
          <w:ilvl w:val="0"/>
          <w:numId w:val="5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800303" w:rsidRPr="00B13911" w:rsidRDefault="00800303" w:rsidP="002D3182">
      <w:pPr>
        <w:numPr>
          <w:ilvl w:val="0"/>
          <w:numId w:val="5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800303" w:rsidRDefault="00800303" w:rsidP="00760192">
      <w:pPr>
        <w:numPr>
          <w:ilvl w:val="0"/>
          <w:numId w:val="5"/>
        </w:numPr>
        <w:spacing w:after="0" w:line="240" w:lineRule="auto"/>
        <w:ind w:left="-16" w:firstLine="696"/>
        <w:jc w:val="both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 относиться к позиции других, пытаться договариваться.</w:t>
      </w:r>
    </w:p>
    <w:p w:rsidR="00800303" w:rsidRPr="00760192" w:rsidRDefault="00800303" w:rsidP="00760192">
      <w:pPr>
        <w:spacing w:after="0" w:line="240" w:lineRule="auto"/>
        <w:ind w:left="-16"/>
        <w:jc w:val="both"/>
        <w:rPr>
          <w:rFonts w:ascii="Arial" w:hAnsi="Arial" w:cs="Arial"/>
          <w:color w:val="000000"/>
          <w:lang w:eastAsia="ru-RU"/>
        </w:rPr>
      </w:pPr>
    </w:p>
    <w:p w:rsidR="00800303" w:rsidRPr="00FF196F" w:rsidRDefault="00800303" w:rsidP="002D318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F196F">
        <w:rPr>
          <w:rFonts w:ascii="Times New Roman" w:hAnsi="Times New Roman"/>
          <w:b/>
          <w:sz w:val="24"/>
          <w:szCs w:val="24"/>
        </w:rPr>
        <w:t xml:space="preserve">. </w:t>
      </w:r>
      <w:r w:rsidRPr="00FF196F">
        <w:rPr>
          <w:rFonts w:ascii="Times New Roman" w:hAnsi="Times New Roman"/>
          <w:b/>
          <w:bCs/>
          <w:sz w:val="24"/>
          <w:szCs w:val="24"/>
        </w:rPr>
        <w:t>СОДЕРЖАНИЕ УЧЕБНОГО ПРЕДМЕТА (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FF196F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6D9F">
        <w:rPr>
          <w:rFonts w:ascii="Times New Roman" w:hAnsi="Times New Roman"/>
          <w:b/>
          <w:bCs/>
          <w:sz w:val="24"/>
          <w:szCs w:val="24"/>
        </w:rPr>
        <w:t>1. Общекультурные и общетрудовые компетенции. Основы культуры труда, самообслуживание (14 ч)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Непрерывность процесса деятельностного освоения мира человеком и создания куль</w:t>
      </w:r>
      <w:r w:rsidRPr="00716D9F">
        <w:rPr>
          <w:rFonts w:ascii="Times New Roman" w:hAnsi="Times New Roman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 w:rsidRPr="00716D9F">
        <w:rPr>
          <w:rFonts w:ascii="Times New Roman" w:hAnsi="Times New Roman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 w:rsidRPr="00716D9F">
        <w:rPr>
          <w:rFonts w:ascii="Times New Roman" w:hAnsi="Times New Roman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716D9F">
        <w:rPr>
          <w:rFonts w:ascii="Times New Roman" w:hAnsi="Times New Roman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 w:rsidRPr="00716D9F">
        <w:rPr>
          <w:rFonts w:ascii="Times New Roman" w:hAnsi="Times New Roman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 w:rsidRPr="00716D9F">
        <w:rPr>
          <w:rFonts w:ascii="Times New Roman" w:hAnsi="Times New Roman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 w:rsidRPr="00716D9F">
        <w:rPr>
          <w:rFonts w:ascii="Times New Roman" w:hAnsi="Times New Roman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 w:rsidRPr="00716D9F">
        <w:rPr>
          <w:rFonts w:ascii="Times New Roman" w:hAnsi="Times New Roman"/>
          <w:sz w:val="24"/>
          <w:szCs w:val="24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 w:rsidRPr="00716D9F">
        <w:rPr>
          <w:rFonts w:ascii="Times New Roman" w:hAnsi="Times New Roman"/>
          <w:sz w:val="24"/>
          <w:szCs w:val="24"/>
        </w:rPr>
        <w:softHyphen/>
        <w:t>кой, звонком, электродвигателем).</w:t>
      </w:r>
    </w:p>
    <w:p w:rsidR="00800303" w:rsidRPr="00716D9F" w:rsidRDefault="00800303" w:rsidP="002D31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800303" w:rsidRPr="002D3182" w:rsidRDefault="00800303" w:rsidP="002D31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Распределение ролей в проектной группе и их исполнение. Самоконтроль качества вы</w:t>
      </w:r>
      <w:r w:rsidRPr="00716D9F">
        <w:rPr>
          <w:rFonts w:ascii="Times New Roman" w:hAnsi="Times New Roman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716D9F">
        <w:rPr>
          <w:rFonts w:ascii="Times New Roman" w:hAnsi="Times New Roman"/>
          <w:sz w:val="24"/>
          <w:szCs w:val="24"/>
        </w:rPr>
        <w:softHyphen/>
        <w:t>ми приборами, электричеством.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6D9F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(10 ч)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716D9F">
        <w:rPr>
          <w:rFonts w:ascii="Times New Roman" w:hAnsi="Times New Roman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</w:p>
    <w:p w:rsidR="00800303" w:rsidRPr="00716D9F" w:rsidRDefault="00800303" w:rsidP="002D31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Выбор способа соединения и соединительного материала в зависимости от требова</w:t>
      </w:r>
      <w:r w:rsidRPr="00716D9F">
        <w:rPr>
          <w:rFonts w:ascii="Times New Roman" w:hAnsi="Times New Roman"/>
          <w:sz w:val="24"/>
          <w:szCs w:val="24"/>
        </w:rPr>
        <w:softHyphen/>
        <w:t>ний конструкции. Выполнение рицовки с помощью канцелярского ножа. Приемы безопасной работы им. Соединение деталей косой строчкой. Отделка (изделия и деталей) косой строч</w:t>
      </w:r>
      <w:r w:rsidRPr="00716D9F">
        <w:rPr>
          <w:rFonts w:ascii="Times New Roman" w:hAnsi="Times New Roman"/>
          <w:sz w:val="24"/>
          <w:szCs w:val="24"/>
        </w:rPr>
        <w:softHyphen/>
        <w:t>кой и ее вариантами (крестиком, росписью, стебельчатой строчкой и др.), кружевами, тесь</w:t>
      </w:r>
      <w:r w:rsidRPr="00716D9F">
        <w:rPr>
          <w:rFonts w:ascii="Times New Roman" w:hAnsi="Times New Roman"/>
          <w:sz w:val="24"/>
          <w:szCs w:val="24"/>
        </w:rPr>
        <w:softHyphen/>
        <w:t>мой, бусинами и т.д.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6D9F">
        <w:rPr>
          <w:rFonts w:ascii="Times New Roman" w:hAnsi="Times New Roman"/>
          <w:b/>
          <w:bCs/>
          <w:sz w:val="24"/>
          <w:szCs w:val="24"/>
        </w:rPr>
        <w:t>3. Конструирование и моделирование (5 ч)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Полезность, прочность и эстетичность как общие требования к различным конструкци</w:t>
      </w:r>
      <w:r w:rsidRPr="00716D9F">
        <w:rPr>
          <w:rFonts w:ascii="Times New Roman" w:hAnsi="Times New Roman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 w:rsidRPr="00716D9F">
        <w:rPr>
          <w:rFonts w:ascii="Times New Roman" w:hAnsi="Times New Roman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 w:rsidRPr="00716D9F">
        <w:rPr>
          <w:rFonts w:ascii="Times New Roman" w:hAnsi="Times New Roman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716D9F">
        <w:rPr>
          <w:rFonts w:ascii="Times New Roman" w:hAnsi="Times New Roman"/>
          <w:sz w:val="24"/>
          <w:szCs w:val="24"/>
        </w:rPr>
        <w:softHyphen/>
        <w:t>лей животного мира для решения инженерных задач (бионика).</w:t>
      </w:r>
    </w:p>
    <w:p w:rsidR="00800303" w:rsidRPr="00716D9F" w:rsidRDefault="00800303" w:rsidP="002D31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Конструирование и моделирование изделий из разных материалов по заданным декоратив</w:t>
      </w:r>
      <w:r w:rsidRPr="00716D9F">
        <w:rPr>
          <w:rFonts w:ascii="Times New Roman" w:hAnsi="Times New Roman"/>
          <w:sz w:val="24"/>
          <w:szCs w:val="24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16D9F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(практика работы на компьютере) (5 ч)</w:t>
      </w:r>
    </w:p>
    <w:p w:rsidR="00800303" w:rsidRPr="00716D9F" w:rsidRDefault="00800303" w:rsidP="00760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9F">
        <w:rPr>
          <w:rFonts w:ascii="Times New Roman" w:hAnsi="Times New Roman"/>
          <w:sz w:val="24"/>
          <w:szCs w:val="24"/>
        </w:rPr>
        <w:t>Информационная среда, основные источники (органы восприятия) информации, по</w:t>
      </w:r>
      <w:r w:rsidRPr="00716D9F">
        <w:rPr>
          <w:rFonts w:ascii="Times New Roman" w:hAnsi="Times New Roman"/>
          <w:sz w:val="24"/>
          <w:szCs w:val="24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 w:rsidRPr="00716D9F">
        <w:rPr>
          <w:rFonts w:ascii="Times New Roman" w:hAnsi="Times New Roman"/>
          <w:sz w:val="24"/>
          <w:szCs w:val="24"/>
        </w:rPr>
        <w:softHyphen/>
        <w:t xml:space="preserve">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716D9F">
        <w:rPr>
          <w:rFonts w:ascii="Times New Roman" w:hAnsi="Times New Roman"/>
          <w:sz w:val="24"/>
          <w:szCs w:val="24"/>
          <w:lang w:val="en-US"/>
        </w:rPr>
        <w:t>DVD</w:t>
      </w:r>
      <w:r w:rsidRPr="00716D9F">
        <w:rPr>
          <w:rFonts w:ascii="Times New Roman" w:hAnsi="Times New Roman"/>
          <w:sz w:val="24"/>
          <w:szCs w:val="24"/>
        </w:rPr>
        <w:t>).</w:t>
      </w:r>
    </w:p>
    <w:p w:rsidR="00800303" w:rsidRDefault="00800303" w:rsidP="002D3182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F196F">
        <w:rPr>
          <w:rFonts w:ascii="Times New Roman" w:hAnsi="Times New Roman"/>
          <w:b/>
          <w:sz w:val="24"/>
          <w:szCs w:val="24"/>
        </w:rPr>
        <w:t xml:space="preserve">. </w:t>
      </w:r>
      <w:r w:rsidRPr="00FF196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134"/>
        <w:gridCol w:w="6804"/>
        <w:gridCol w:w="905"/>
      </w:tblGrid>
      <w:tr w:rsidR="00800303" w:rsidRPr="005B3EFE" w:rsidTr="005B3EFE">
        <w:tc>
          <w:tcPr>
            <w:tcW w:w="6771" w:type="dxa"/>
            <w:tcBorders>
              <w:top w:val="single" w:sz="8" w:space="0" w:color="auto"/>
            </w:tcBorders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учебника </w:t>
            </w:r>
            <w:r w:rsidRPr="005B3EF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04" w:type="dxa"/>
            <w:tcBorders>
              <w:top w:val="single" w:sz="8" w:space="0" w:color="auto"/>
            </w:tcBorders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5" w:type="dxa"/>
            <w:tcBorders>
              <w:top w:val="single" w:sz="8" w:space="0" w:color="auto"/>
            </w:tcBorders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800303" w:rsidRPr="005B3EFE" w:rsidTr="005B3EFE">
        <w:tc>
          <w:tcPr>
            <w:tcW w:w="6771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 - строитель, созидатель, творец. Преобразование сырья и материалов</w:t>
            </w:r>
          </w:p>
          <w:p w:rsidR="00800303" w:rsidRPr="005B3EFE" w:rsidRDefault="00800303" w:rsidP="005B3EFE">
            <w:pPr>
              <w:spacing w:after="0" w:line="240" w:lineRule="auto"/>
              <w:ind w:right="1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технологии. Человеческое жильё. Ос</w:t>
            </w: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новы обрабатывающих технологий</w:t>
            </w:r>
          </w:p>
        </w:tc>
        <w:tc>
          <w:tcPr>
            <w:tcW w:w="1134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Зеркало времени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Древней Руси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Плоские и объёмные фигуры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Доброе мастерство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Разные времена - разная одежда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От замысла - к результату: семь технологических задач (обобщение)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303" w:rsidRPr="005B3EFE" w:rsidTr="005B3EFE">
        <w:tc>
          <w:tcPr>
            <w:tcW w:w="6771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Растения в твоём доме. Секреты агротехнологии.</w:t>
            </w:r>
          </w:p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Технико-технологические знания и умения культурного земледелия. Основы агротехнологии</w:t>
            </w:r>
          </w:p>
        </w:tc>
        <w:tc>
          <w:tcPr>
            <w:tcW w:w="1134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Живая красота. Выращивание комнатных цветов из черенка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растений делением куста и отпрысками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Когда растение просит о помощи.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Преобразование энергии сил природы</w:t>
            </w:r>
          </w:p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преобразова</w:t>
            </w: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использования энергии</w:t>
            </w:r>
          </w:p>
        </w:tc>
        <w:tc>
          <w:tcPr>
            <w:tcW w:w="1134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стихии природы. Огонь работает на человека</w:t>
            </w: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металл.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Ветер работает на человека. Устройство передаточного механизма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Вода работает на человека. Водяные двигатели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Паровые двигатели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использование электричества. Электриче</w:t>
            </w: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цепь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изобретения человека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стихии природы. Огонь работает на человека</w:t>
            </w: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металл.</w:t>
            </w:r>
          </w:p>
        </w:tc>
        <w:tc>
          <w:tcPr>
            <w:tcW w:w="1134" w:type="dxa"/>
            <w:vMerge w:val="restart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Какая бывает информация?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овладения компьютером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Книга - источник информации. Ремонт книг.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Изобретение бумаги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современных книг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информационные технологии.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Великие изобретения человека</w:t>
            </w:r>
          </w:p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134" w:type="dxa"/>
          </w:tcPr>
          <w:p w:rsidR="00800303" w:rsidRPr="005B3EFE" w:rsidRDefault="00800303" w:rsidP="005B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изобретения человека. Для любознательных</w:t>
            </w: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303" w:rsidRPr="005B3EFE" w:rsidTr="005B3EFE">
        <w:tc>
          <w:tcPr>
            <w:tcW w:w="6771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проект</w:t>
            </w:r>
          </w:p>
        </w:tc>
        <w:tc>
          <w:tcPr>
            <w:tcW w:w="1134" w:type="dxa"/>
          </w:tcPr>
          <w:p w:rsidR="00800303" w:rsidRPr="005B3EFE" w:rsidRDefault="00800303" w:rsidP="005B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303" w:rsidRPr="005B3EFE" w:rsidTr="005B3EFE">
        <w:tc>
          <w:tcPr>
            <w:tcW w:w="6771" w:type="dxa"/>
          </w:tcPr>
          <w:p w:rsidR="00800303" w:rsidRPr="005B3EFE" w:rsidRDefault="00800303" w:rsidP="005B3EF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00303" w:rsidRPr="005B3EFE" w:rsidRDefault="00800303" w:rsidP="005B3EF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800303" w:rsidRPr="005B3EFE" w:rsidRDefault="00800303" w:rsidP="005B3EF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800303" w:rsidRPr="005B3EFE" w:rsidRDefault="00800303" w:rsidP="005B3EF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E96D55">
        <w:rPr>
          <w:rFonts w:ascii="Times New Roman" w:hAnsi="Times New Roman"/>
          <w:b/>
          <w:sz w:val="24"/>
          <w:szCs w:val="24"/>
        </w:rPr>
        <w:t xml:space="preserve">  </w:t>
      </w:r>
    </w:p>
    <w:p w:rsidR="00800303" w:rsidRDefault="00800303" w:rsidP="00920EBF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МАТЕРИАЛЬНО – ТЕХНИЧЕСКОЕ ОБЕСПЕЧЕНИЕ</w:t>
      </w: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Pr="00B13911" w:rsidRDefault="00800303" w:rsidP="00920EBF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B139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о-методический комплект</w:t>
      </w:r>
    </w:p>
    <w:p w:rsidR="00800303" w:rsidRPr="009F3001" w:rsidRDefault="00800303" w:rsidP="00920EBF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0303" w:rsidRPr="009F3001" w:rsidRDefault="00800303" w:rsidP="00920EB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001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001">
        <w:rPr>
          <w:rFonts w:ascii="Times New Roman" w:hAnsi="Times New Roman"/>
          <w:color w:val="000000"/>
          <w:sz w:val="24"/>
          <w:szCs w:val="24"/>
          <w:lang w:eastAsia="ru-RU"/>
        </w:rPr>
        <w:t>Лутцева Е.А. Технология: 1 -4 классы: Программа. – М.: Вентана-Граф, 2014, - 80 с.</w:t>
      </w:r>
    </w:p>
    <w:p w:rsidR="00800303" w:rsidRPr="009F3001" w:rsidRDefault="00800303" w:rsidP="00920EB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9F3001">
        <w:rPr>
          <w:rFonts w:ascii="Times New Roman" w:hAnsi="Times New Roman"/>
          <w:color w:val="000000"/>
          <w:sz w:val="24"/>
          <w:szCs w:val="24"/>
          <w:lang w:eastAsia="ru-RU"/>
        </w:rPr>
        <w:t>Лутцева Е.А. Технология: 3 класс: учебник для учащихся общеобразовательных учреждений / Е.А. Лутцева, - 4-е изд.,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дораб. – М.: Вентана-Граф, 2017</w:t>
      </w:r>
      <w:r w:rsidRPr="009F3001">
        <w:rPr>
          <w:rFonts w:ascii="Times New Roman" w:hAnsi="Times New Roman"/>
          <w:color w:val="000000"/>
          <w:sz w:val="24"/>
          <w:szCs w:val="24"/>
          <w:lang w:eastAsia="ru-RU"/>
        </w:rPr>
        <w:t>. – 160 с.: ил. – («Начальная школа XXI века»)</w:t>
      </w:r>
    </w:p>
    <w:p w:rsidR="00800303" w:rsidRPr="009F3001" w:rsidRDefault="00800303" w:rsidP="00920EB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9F3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Лутцева Е.А.: Технология: 3 класс: рабочая тетрадь для учащихся общеобразовательных учреждений / Е.А. Лутцева. - 3-е изд., испр.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М.: Вентана-Граф, 2017</w:t>
      </w:r>
    </w:p>
    <w:p w:rsidR="00800303" w:rsidRDefault="00800303" w:rsidP="00920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 xml:space="preserve">    </w:t>
      </w:r>
    </w:p>
    <w:p w:rsidR="00800303" w:rsidRPr="009F3001" w:rsidRDefault="00800303" w:rsidP="00920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00303" w:rsidRPr="009F3001" w:rsidRDefault="00800303" w:rsidP="00920E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Ноутбук.</w:t>
      </w:r>
    </w:p>
    <w:p w:rsidR="00800303" w:rsidRPr="009F3001" w:rsidRDefault="00800303" w:rsidP="00920E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Проектор.</w:t>
      </w:r>
    </w:p>
    <w:p w:rsidR="00800303" w:rsidRPr="009F3001" w:rsidRDefault="00800303" w:rsidP="00920E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Интерактивная доска.</w:t>
      </w:r>
    </w:p>
    <w:p w:rsidR="00800303" w:rsidRPr="009F3001" w:rsidRDefault="00800303" w:rsidP="00920E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Документ-камера</w:t>
      </w:r>
    </w:p>
    <w:p w:rsidR="00800303" w:rsidRPr="009F3001" w:rsidRDefault="00800303" w:rsidP="00920E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0303" w:rsidRPr="009F3001" w:rsidRDefault="00800303" w:rsidP="00920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     </w:t>
      </w:r>
      <w:r w:rsidRPr="009F3001">
        <w:rPr>
          <w:rFonts w:ascii="Times New Roman" w:hAnsi="Times New Roman"/>
          <w:b/>
          <w:sz w:val="24"/>
          <w:szCs w:val="24"/>
        </w:rPr>
        <w:t>Наглядные пособия:</w:t>
      </w:r>
    </w:p>
    <w:p w:rsidR="00800303" w:rsidRPr="009F3001" w:rsidRDefault="00800303" w:rsidP="00920E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Комплект таблиц дл</w:t>
      </w:r>
      <w:r>
        <w:rPr>
          <w:rFonts w:ascii="Times New Roman" w:hAnsi="Times New Roman"/>
          <w:sz w:val="24"/>
          <w:szCs w:val="24"/>
        </w:rPr>
        <w:t>я начальной школы «Технология. 3</w:t>
      </w:r>
      <w:r w:rsidRPr="009F3001">
        <w:rPr>
          <w:rFonts w:ascii="Times New Roman" w:hAnsi="Times New Roman"/>
          <w:sz w:val="24"/>
          <w:szCs w:val="24"/>
        </w:rPr>
        <w:t xml:space="preserve"> класс».</w:t>
      </w:r>
    </w:p>
    <w:p w:rsidR="00800303" w:rsidRPr="009F3001" w:rsidRDefault="00800303" w:rsidP="00920E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>Набор предметных картинок.</w:t>
      </w:r>
    </w:p>
    <w:p w:rsidR="00800303" w:rsidRPr="006E7D76" w:rsidRDefault="00800303" w:rsidP="00920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D76">
        <w:rPr>
          <w:rFonts w:ascii="Times New Roman" w:hAnsi="Times New Roman"/>
          <w:b/>
          <w:bCs/>
          <w:color w:val="000000"/>
          <w:sz w:val="24"/>
          <w:szCs w:val="24"/>
        </w:rPr>
        <w:t>Специфическое сопровождение (оборудование):</w:t>
      </w:r>
    </w:p>
    <w:p w:rsidR="00800303" w:rsidRPr="006E7D76" w:rsidRDefault="00800303" w:rsidP="00920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D76">
        <w:rPr>
          <w:rFonts w:ascii="Times New Roman" w:hAnsi="Times New Roman"/>
          <w:color w:val="000000"/>
          <w:sz w:val="24"/>
          <w:szCs w:val="24"/>
        </w:rPr>
        <w:t>1)   индивидуальное рабочее место, которое можно перемещать - трансформировать в часть рабочей площадки в случае групповой работы;</w:t>
      </w:r>
    </w:p>
    <w:p w:rsidR="00800303" w:rsidRPr="006E7D76" w:rsidRDefault="00800303" w:rsidP="00920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D76">
        <w:rPr>
          <w:rFonts w:ascii="Times New Roman" w:hAnsi="Times New Roman"/>
          <w:color w:val="000000"/>
          <w:sz w:val="24"/>
          <w:szCs w:val="24"/>
        </w:rPr>
        <w:t>2)   простейшие инструменты и приспособления для ручной обработки материалов и решения конструкторско-технологических задач: ножницы школьные со скругленными кон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цами и ножницы с острыми концами (в чехле), линейка, угольник, циркуль, иглы в игольнице, нитковдеватель, крючок для вязания, спицы, пяльцы, дощечки для работы шилом и лепки, простой и цветной карандаши, фломастеры, кисти для работы клеем и красками; инструмен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ты для работы с проволокой.</w:t>
      </w:r>
    </w:p>
    <w:p w:rsidR="00800303" w:rsidRPr="006E7D76" w:rsidRDefault="00800303" w:rsidP="00920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D76">
        <w:rPr>
          <w:rFonts w:ascii="Times New Roman" w:hAnsi="Times New Roman"/>
          <w:color w:val="000000"/>
          <w:sz w:val="24"/>
          <w:szCs w:val="24"/>
        </w:rPr>
        <w:t>3)   материалы для изготовления изделий, предусмотренных программным содержани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ем: бумага (писчая, альбомная, цветная односторонняя и двусторонняя, крепированная, калька, копировальная, бумажные салфетки, страницы журналов), картон (обычный, цвет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ва), нитки {катушечные, мулине, ирис, пряжа), текстильные материалы (сутаж, тесьма), пла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 коробочки и т.д.), пуговицы, наборы «Конструктор»;</w:t>
      </w:r>
    </w:p>
    <w:p w:rsidR="00800303" w:rsidRPr="000C388D" w:rsidRDefault="00800303" w:rsidP="00920E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7D76">
        <w:rPr>
          <w:rFonts w:ascii="Times New Roman" w:hAnsi="Times New Roman"/>
          <w:color w:val="000000"/>
          <w:sz w:val="24"/>
          <w:szCs w:val="24"/>
        </w:rPr>
        <w:t>4)   специально отведенные места и приспособления для рационального размещения, бережного хранения материалов, инструментов и оптимальной подготовки учащихся к уро</w:t>
      </w:r>
      <w:r w:rsidRPr="006E7D76">
        <w:rPr>
          <w:rFonts w:ascii="Times New Roman" w:hAnsi="Times New Roman"/>
          <w:color w:val="000000"/>
          <w:sz w:val="24"/>
          <w:szCs w:val="24"/>
        </w:rPr>
        <w:softHyphen/>
        <w:t>кам технологии: коробки, укладки, подставки, папки и пр.</w:t>
      </w:r>
    </w:p>
    <w:p w:rsidR="00800303" w:rsidRPr="009F3001" w:rsidRDefault="00800303" w:rsidP="0092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03" w:rsidRPr="000E2458" w:rsidRDefault="00800303" w:rsidP="00920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001">
        <w:rPr>
          <w:rFonts w:ascii="Times New Roman" w:hAnsi="Times New Roman"/>
          <w:sz w:val="24"/>
          <w:szCs w:val="24"/>
        </w:rPr>
        <w:t xml:space="preserve">    </w:t>
      </w:r>
    </w:p>
    <w:p w:rsidR="00800303" w:rsidRPr="00920EBF" w:rsidRDefault="00800303" w:rsidP="00920E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2D318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303" w:rsidRDefault="00800303" w:rsidP="003403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0303" w:rsidRDefault="00800303" w:rsidP="003403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0303" w:rsidRDefault="00800303" w:rsidP="00B139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</w:t>
      </w:r>
      <w:r w:rsidRPr="00B1391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алендарно – тематическое планирование</w:t>
      </w:r>
    </w:p>
    <w:p w:rsidR="00800303" w:rsidRDefault="00800303" w:rsidP="00B139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992"/>
        <w:gridCol w:w="2835"/>
        <w:gridCol w:w="1701"/>
        <w:gridCol w:w="3827"/>
        <w:gridCol w:w="2268"/>
        <w:gridCol w:w="1276"/>
      </w:tblGrid>
      <w:tr w:rsidR="00800303" w:rsidRPr="005B3EFE" w:rsidTr="00F8016C">
        <w:trPr>
          <w:trHeight w:val="243"/>
        </w:trPr>
        <w:tc>
          <w:tcPr>
            <w:tcW w:w="534" w:type="dxa"/>
            <w:vMerge w:val="restart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Тема, тип урока</w:t>
            </w:r>
          </w:p>
        </w:tc>
        <w:tc>
          <w:tcPr>
            <w:tcW w:w="992" w:type="dxa"/>
            <w:vMerge w:val="restart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деятельности, формы  работы, ЦОР</w:t>
            </w:r>
          </w:p>
        </w:tc>
        <w:tc>
          <w:tcPr>
            <w:tcW w:w="5528" w:type="dxa"/>
            <w:gridSpan w:val="2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268" w:type="dxa"/>
            <w:vMerge w:val="restart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Творческая, исследова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тельская, проектная дея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троля</w:t>
            </w:r>
          </w:p>
        </w:tc>
      </w:tr>
      <w:tr w:rsidR="00800303" w:rsidRPr="005B3EFE" w:rsidTr="00F8016C">
        <w:trPr>
          <w:trHeight w:val="1041"/>
        </w:trPr>
        <w:tc>
          <w:tcPr>
            <w:tcW w:w="534" w:type="dxa"/>
            <w:vMerge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предметных знаний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(базовые по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нятия)</w:t>
            </w:r>
          </w:p>
        </w:tc>
        <w:tc>
          <w:tcPr>
            <w:tcW w:w="3827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(УУД)</w:t>
            </w:r>
          </w:p>
        </w:tc>
        <w:tc>
          <w:tcPr>
            <w:tcW w:w="2268" w:type="dxa"/>
            <w:vMerge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303" w:rsidRPr="005B3EFE" w:rsidTr="00F8016C">
        <w:tc>
          <w:tcPr>
            <w:tcW w:w="534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00303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Зеркало времени. Одежда и стиль эпохи.</w:t>
            </w:r>
          </w:p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92" w:type="dxa"/>
          </w:tcPr>
          <w:p w:rsidR="00800303" w:rsidRPr="00B33026" w:rsidRDefault="00800303" w:rsidP="00C429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835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– 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4031F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знакомство с рубри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ками учебника. Чте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ние и анализ текста учебни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ка «Напутствие».</w:t>
            </w:r>
          </w:p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 </w:t>
            </w:r>
            <w:r w:rsidRPr="003403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работа с рубрикой учебника «Вы</w:t>
            </w:r>
            <w:r w:rsidRPr="003403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скажи догадку». 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и </w:t>
            </w:r>
            <w:r w:rsidRPr="0034031F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eastAsia="ru-RU"/>
              </w:rPr>
              <w:t>анализ текста учебника «Зеркало времени».</w:t>
            </w:r>
          </w:p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autoSpaceDN w:val="0"/>
              <w:spacing w:after="283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4031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Профессии своих родителей и сферы человеческой деятельности, к которым эти профессии относятся. 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 проект (обдумывает идеи, конкретизирует замысел, готовит документацию). Выполняет и корректирует проект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Древней Руси</w:t>
            </w:r>
          </w:p>
          <w:p w:rsidR="00800303" w:rsidRPr="00637A7D" w:rsidRDefault="00800303" w:rsidP="00637A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  <w:bookmarkStart w:id="1" w:name="_GoBack"/>
            <w:bookmarkEnd w:id="1"/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835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</w:t>
            </w:r>
            <w:r w:rsidRPr="0034031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игра «Узнай профессию</w:t>
            </w:r>
            <w:r w:rsidRPr="0034031F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 xml:space="preserve">». </w:t>
            </w:r>
          </w:p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–  </w:t>
            </w:r>
            <w:r w:rsidRPr="0034031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р</w:t>
            </w:r>
            <w:r w:rsidRPr="0034031F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абота с рубри</w:t>
            </w:r>
            <w:r w:rsidRPr="0034031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кой «Выскажи догадку</w:t>
            </w:r>
            <w:r w:rsidRPr="0034031F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». Рассматривание фотографий и рисунков,.</w:t>
            </w:r>
          </w:p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Характерные особенности видов декоративно - прикладного искусства.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выявлять и формулировать учебную проблему.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слушать других, пытаться принимать другую точку зрения.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проявлять  интерес к историческим традициям своего края и России.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построек Древней Руси. Введение терминов: профессия, проект, проектирование, зодчество.</w:t>
            </w: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Постройки Древней Руси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835" w:type="dxa"/>
          </w:tcPr>
          <w:p w:rsidR="00800303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  <w:r w:rsidRPr="00637A7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- 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Чте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ние и анализ текста учебни</w:t>
            </w:r>
            <w:r w:rsidRPr="0034031F">
              <w:rPr>
                <w:rFonts w:ascii="Times New Roman" w:hAnsi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ка</w:t>
            </w:r>
          </w:p>
          <w:p w:rsidR="00800303" w:rsidRPr="00637A7D" w:rsidRDefault="00800303" w:rsidP="00637A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 </w:t>
            </w:r>
            <w:r w:rsidRPr="003403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работа с рубрикой учебника «Вы</w:t>
            </w:r>
            <w:r w:rsidRPr="0034031F">
              <w:rPr>
                <w:rFonts w:ascii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скажи догадку». 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преобразовывать информацию: представлять её в виде схемы, таблицы, текста, рисунка.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уважительно относиться к позиции других, пытаться договариваться.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испытывать потребность в самореализации в доступной декоративно-прикладной деятельности, простейшем техническом моделировании.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Коллективный проект – «Создание крепости»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Плоские и объёмные фигуры.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835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Индивидуальная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–  проверка усвоенного материала. Тест.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– решение архитектурной задачи в учебнике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Плоские фигуры и объёмные формы.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уважительно относиться к позиции других, пытаться договариваться.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с руб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  <w:t xml:space="preserve">рикой «Выскажи догадку». 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800303" w:rsidRPr="005B3EFE" w:rsidRDefault="00800303" w:rsidP="006F2F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6F2F19">
            <w:pPr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презентации «Плоские фигуры и объёмные формы».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Делаем объёмные фигуры. Изготовление русской избы.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35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–  работа с руб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  <w:t>рикой «Выскажи догадку» и текстом учебника «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Плоские фигуры и объёмные формы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–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 обсуждение материала этого текста. </w:t>
            </w:r>
            <w:r w:rsidRPr="0034031F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  <w:lang w:eastAsia="ru-RU"/>
              </w:rPr>
              <w:t xml:space="preserve">Работа </w:t>
            </w:r>
            <w:r w:rsidRPr="0034031F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с рубрикой «Потренируйся!</w:t>
            </w:r>
            <w:r w:rsidRPr="0034031F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».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Проект. Создание проекта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уважительно относиться к позиции других, пытаться договариваться.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испытывать потребность в самореализации в доступной декоративно-прикладной деятельности, простейшем техническом моделировании.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– коллективный проект «Макет здания». Знакомство с профессией архитектора. Решение архитектурной задачи.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Изготавливаем объёмные фигуры. Изобретение русской избы.</w:t>
            </w:r>
          </w:p>
          <w:p w:rsidR="00800303" w:rsidRPr="006F2F19" w:rsidRDefault="00800303" w:rsidP="006F2F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835" w:type="dxa"/>
          </w:tcPr>
          <w:p w:rsidR="00800303" w:rsidRPr="005B3EFE" w:rsidRDefault="00800303" w:rsidP="006F2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–  обсуждение и рассматривание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фотографий</w:t>
            </w:r>
          </w:p>
          <w:p w:rsidR="00800303" w:rsidRPr="005B3EFE" w:rsidRDefault="00800303" w:rsidP="006F2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и рисунков.</w:t>
            </w:r>
          </w:p>
          <w:p w:rsidR="00800303" w:rsidRPr="005B3EFE" w:rsidRDefault="00800303" w:rsidP="006F2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повторение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клеем, ножницами.</w:t>
            </w:r>
          </w:p>
          <w:p w:rsidR="00800303" w:rsidRPr="005B3EFE" w:rsidRDefault="00800303" w:rsidP="006F2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проект – макет избы с использованием картона, спичечных</w:t>
            </w:r>
          </w:p>
          <w:p w:rsidR="00800303" w:rsidRPr="0034031F" w:rsidRDefault="00800303" w:rsidP="006F2F19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коробков, цветной бумаги.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Плоские фигуры и объёмные формы.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выполнять текущий контроль и оценку выполненной работы по предложенным учителем критериям. 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слушать других, пытаться принимать другую точку зрения.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6F2F1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с руб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  <w:t xml:space="preserve">рикой «Выскажи догадку».  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Доброе мастерство.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835" w:type="dxa"/>
          </w:tcPr>
          <w:p w:rsidR="00800303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Знакомиться с ремёслами  на Руси в древние времена. Обсуждать ремёсла, которыми славиться место, где мы живем.</w:t>
            </w:r>
          </w:p>
          <w:p w:rsidR="00800303" w:rsidRPr="0034031F" w:rsidRDefault="00800303" w:rsidP="00D64694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оллективная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экскурсия в музей.</w:t>
            </w:r>
          </w:p>
          <w:p w:rsidR="00800303" w:rsidRPr="00D64694" w:rsidRDefault="00800303" w:rsidP="00D646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производства возникшие из старинных  ремёсел.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34031F" w:rsidRDefault="00800303" w:rsidP="00D64694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презентации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«Доброе мастерство».</w:t>
            </w:r>
          </w:p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Экскурсия..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времена- разная одежда.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835" w:type="dxa"/>
          </w:tcPr>
          <w:p w:rsidR="00800303" w:rsidRPr="004C7691" w:rsidRDefault="00800303" w:rsidP="004C7691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769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4C769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чтение текста в учебнике «Разные времена – разная одежда».</w:t>
            </w:r>
          </w:p>
          <w:p w:rsidR="00800303" w:rsidRPr="004C7691" w:rsidRDefault="00800303" w:rsidP="004C7691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769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C769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4C769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работа с рубрикой «Выскажи догадку»</w:t>
            </w:r>
          </w:p>
          <w:p w:rsidR="00800303" w:rsidRPr="004C7691" w:rsidRDefault="00800303" w:rsidP="004C7691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769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4C769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составление высказываний на тему «О чём может рассказать одежда?».</w:t>
            </w:r>
          </w:p>
          <w:p w:rsidR="00800303" w:rsidRPr="0034031F" w:rsidRDefault="00800303" w:rsidP="004C7691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культурой народов, отраженной в одежде. Сохранение национальных традиций.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принимать мнения и высказывания других людей, уважительно относиться к ним. </w:t>
            </w:r>
          </w:p>
        </w:tc>
        <w:tc>
          <w:tcPr>
            <w:tcW w:w="2268" w:type="dxa"/>
          </w:tcPr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Проектирование модели одежды выбранной эпохи</w:t>
            </w:r>
          </w:p>
          <w:p w:rsidR="00800303" w:rsidRPr="005B3EFE" w:rsidRDefault="00800303" w:rsidP="004C7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5B3EFE" w:rsidRDefault="00800303" w:rsidP="004C7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времена – разная одежда. Какие бывают ткани. Урок-исследование.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35" w:type="dxa"/>
          </w:tcPr>
          <w:p w:rsidR="00800303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769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4C769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чтение текста в учебнике</w:t>
            </w:r>
          </w:p>
          <w:p w:rsidR="00800303" w:rsidRPr="007E6311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– </w:t>
            </w:r>
            <w:r w:rsidRPr="007E631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анализировать, из чего изготавливали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ткани наши предки.</w:t>
            </w:r>
          </w:p>
          <w:p w:rsidR="00800303" w:rsidRPr="007E6311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800303" w:rsidRDefault="00800303" w:rsidP="007E6311">
            <w:pP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</w:p>
          <w:p w:rsidR="00800303" w:rsidRPr="007E6311" w:rsidRDefault="00800303" w:rsidP="007E6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культурой народов, отраженной в одежде. Сохранение национальных традиций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4C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Проектирование русского костюма. Введение понятий: «модельер», «гардероб».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времена – разная одежда. Застёжка и отделка одежды. 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.11.11</w:t>
            </w:r>
          </w:p>
        </w:tc>
        <w:tc>
          <w:tcPr>
            <w:tcW w:w="2835" w:type="dxa"/>
          </w:tcPr>
          <w:p w:rsidR="00800303" w:rsidRPr="0034031F" w:rsidRDefault="00800303" w:rsidP="007E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 Фронтальная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сообщения детей: «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Одежда, её предназначение». </w:t>
            </w:r>
          </w:p>
          <w:p w:rsidR="00800303" w:rsidRPr="005B3EFE" w:rsidRDefault="00800303" w:rsidP="007E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31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Групповая</w:t>
            </w: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конструирование и украшение модели одежды.</w:t>
            </w:r>
          </w:p>
          <w:p w:rsidR="00800303" w:rsidRPr="0034031F" w:rsidRDefault="00800303" w:rsidP="007E6311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культурой народов, отраженной в одежде. Сохранение национальных традиций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Подготовка мини-проекта «Из истории пуговицы»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времена – разная одежда. Знакомство с косой строчкой на примере закладок.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35" w:type="dxa"/>
          </w:tcPr>
          <w:p w:rsidR="00800303" w:rsidRPr="005B3EFE" w:rsidRDefault="00800303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03" w:rsidRPr="0093279C" w:rsidRDefault="00800303" w:rsidP="00BE4026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9327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чтение текста в учебнике</w:t>
            </w:r>
          </w:p>
          <w:p w:rsidR="00800303" w:rsidRPr="0093279C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9327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новые виды стежков, упражняться в выполнении шва «косая строчка»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уважительно относиться к позиции других, пытаться договариваться.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34031F" w:rsidRDefault="00800303" w:rsidP="007E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Сшивать детали «косой строчкой»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00303" w:rsidRDefault="00800303" w:rsidP="007E631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замысла – к результату: семь технологических задач.</w:t>
            </w:r>
          </w:p>
          <w:p w:rsidR="00800303" w:rsidRPr="007E6311" w:rsidRDefault="00800303" w:rsidP="007E6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25. 11</w:t>
            </w:r>
          </w:p>
        </w:tc>
        <w:tc>
          <w:tcPr>
            <w:tcW w:w="2835" w:type="dxa"/>
          </w:tcPr>
          <w:p w:rsidR="00800303" w:rsidRPr="0093279C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Коллективная –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беседа «С чего начинается работа над проектом? Какие задачи не обходимо решить каждому автору проекта? Есть ли сходство в работе взрослых и школьников и при выполнении проектов? Какое? Какие конструктивные особенности могут быть у разных изделий?»</w:t>
            </w:r>
          </w:p>
          <w:p w:rsidR="00800303" w:rsidRPr="0093279C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решение первой задачи. Выбор изделий.</w:t>
            </w:r>
          </w:p>
          <w:p w:rsidR="00800303" w:rsidRPr="0093279C" w:rsidRDefault="00800303" w:rsidP="009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Индивидуальная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работа по учебнику. Решение второй технологической задачи.</w:t>
            </w:r>
          </w:p>
        </w:tc>
        <w:tc>
          <w:tcPr>
            <w:tcW w:w="1701" w:type="dxa"/>
          </w:tcPr>
          <w:p w:rsidR="00800303" w:rsidRPr="005B3EFE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особенности организации работы над проектом.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уважительно относиться к позиции других, пытаться договариваться.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7E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Применять знания при выполнении технологических операций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00303" w:rsidRDefault="00800303" w:rsidP="007E631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замысла – к результату: семь технологических задач.</w:t>
            </w:r>
          </w:p>
          <w:p w:rsidR="00800303" w:rsidRPr="0034031F" w:rsidRDefault="00800303" w:rsidP="007E631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5" w:type="dxa"/>
          </w:tcPr>
          <w:p w:rsidR="00800303" w:rsidRPr="0093279C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Фронтальная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беседа «Как будут соединены детали в конструкции — подвижно или неподвижно?» Решение 3 задачи.</w:t>
            </w:r>
          </w:p>
          <w:p w:rsidR="00800303" w:rsidRPr="0093279C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обсуждение «С помощью чего (ка ким способом) лучше соединить детали?» Решение 4 задачи.</w:t>
            </w:r>
          </w:p>
          <w:p w:rsidR="00800303" w:rsidRPr="0034031F" w:rsidRDefault="00800303" w:rsidP="009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Индивидуальная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подготовка и соединение деталей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особенности организации работы над проектом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7E631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Приводить примеры изделий с разным количеством деталей.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800303" w:rsidRDefault="00800303" w:rsidP="007E631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замысла – к результату: семь технологических задач.</w:t>
            </w:r>
          </w:p>
          <w:p w:rsidR="00800303" w:rsidRPr="005B3EFE" w:rsidRDefault="00800303" w:rsidP="007E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835" w:type="dxa"/>
          </w:tcPr>
          <w:p w:rsidR="00800303" w:rsidRPr="0093279C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Фронтальная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решение 5 технологической задачи «Как сделать конструкцию прочной?»</w:t>
            </w:r>
          </w:p>
          <w:p w:rsidR="00800303" w:rsidRPr="0034031F" w:rsidRDefault="00800303" w:rsidP="0093279C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Групповая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работа над 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6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задачей с опорой на учебник и тетрадь в зависимости от выбранного проекта.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особенности организации работы над проектом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Практическая работа по конструированию и украшению модели одежды. Подготовка сообщений.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00303" w:rsidRDefault="00800303" w:rsidP="00D646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замысла – к результату: семь технологических задач.</w:t>
            </w:r>
          </w:p>
          <w:p w:rsidR="00800303" w:rsidRPr="0034031F" w:rsidRDefault="00800303" w:rsidP="00D646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</w:tcPr>
          <w:p w:rsidR="00800303" w:rsidRPr="0093279C" w:rsidRDefault="00800303" w:rsidP="0093279C">
            <w:pPr>
              <w:spacing w:line="254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9327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 беседа по решению 7 технологической задачи «Что может подсказать изобретателю природа?</w:t>
            </w:r>
          </w:p>
          <w:p w:rsidR="00800303" w:rsidRPr="0093279C" w:rsidRDefault="00800303" w:rsidP="0093279C">
            <w:pPr>
              <w:spacing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Коллективная 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решение задачи с опорой на материал рабочей тетради.</w:t>
            </w:r>
          </w:p>
          <w:p w:rsidR="00800303" w:rsidRPr="0093279C" w:rsidRDefault="00800303" w:rsidP="0093279C">
            <w:pPr>
              <w:spacing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3279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</w:t>
            </w:r>
            <w:r w:rsidRPr="00932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завершение проектной работы. Защита проекта.</w:t>
            </w:r>
          </w:p>
          <w:p w:rsidR="00800303" w:rsidRPr="005B3EFE" w:rsidRDefault="00800303" w:rsidP="00B33026">
            <w:pPr>
              <w:spacing w:line="254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особенности организации работы над проектом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D6469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Решать задачи на мысленную трансформацию объёмных изделий.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мастерская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835" w:type="dxa"/>
          </w:tcPr>
          <w:p w:rsidR="00800303" w:rsidRPr="0034031F" w:rsidRDefault="00800303" w:rsidP="006B600D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Групповая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создание выбранного изделия в соответствии со своей ролью. Подготовка к защите своего проекта. Выбор ответственного по защите. Защита проекта.</w:t>
            </w:r>
          </w:p>
          <w:p w:rsidR="00800303" w:rsidRPr="0034031F" w:rsidRDefault="00800303" w:rsidP="006B600D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Индивидуальная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выполнение теста «Проверь себя» (в учебнике).</w:t>
            </w:r>
          </w:p>
          <w:p w:rsidR="00800303" w:rsidRPr="005B3EFE" w:rsidRDefault="00800303" w:rsidP="006B600D">
            <w:pPr>
              <w:spacing w:line="254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составление единого классного проекта.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 и их использование.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Решать задачи, связанные с освоением нового способа построения формы звезды.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800303" w:rsidRPr="0034031F" w:rsidRDefault="00800303" w:rsidP="00D646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мастерская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835" w:type="dxa"/>
          </w:tcPr>
          <w:p w:rsidR="00800303" w:rsidRPr="0034031F" w:rsidRDefault="00800303" w:rsidP="00B00E90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Фронтальная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демонстрация </w:t>
            </w:r>
            <w:r w:rsidRPr="0034031F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основных приемов работы: складывание, сгибание, склеивание, разметка.</w:t>
            </w:r>
          </w:p>
          <w:p w:rsidR="00800303" w:rsidRPr="0034031F" w:rsidRDefault="00800303" w:rsidP="00B00E90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Коллективная 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обсуждение вопроса «</w:t>
            </w:r>
            <w:r w:rsidRPr="00340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Коммуникативная культура, предметы и изделия, обладающие коммуникативным смыслом».</w:t>
            </w:r>
          </w:p>
          <w:p w:rsidR="00800303" w:rsidRPr="0034031F" w:rsidRDefault="00800303" w:rsidP="00B00E90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изготовление 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подарков малышам и взрослым.</w:t>
            </w:r>
          </w:p>
          <w:p w:rsidR="00800303" w:rsidRPr="0034031F" w:rsidRDefault="00800303" w:rsidP="00B00E90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Индивидуальная 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защита своего проекта.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выполнять текущий контроль и оценку выполненной работы по предложенным учителем критериям. 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проявлять  интерес к историческим традициям своего края и России.</w:t>
            </w:r>
          </w:p>
        </w:tc>
        <w:tc>
          <w:tcPr>
            <w:tcW w:w="2268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Творческие проекты в группах.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Составление единого классного проекта.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00303" w:rsidRPr="005B3EFE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Живая красота. Выращивание комнатных цветов из черенка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835" w:type="dxa"/>
          </w:tcPr>
          <w:p w:rsidR="00800303" w:rsidRPr="0034031F" w:rsidRDefault="00800303" w:rsidP="00B82A82">
            <w:pPr>
              <w:spacing w:after="0" w:line="254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340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беседа по тексту учебника «Как размножаются растения».</w:t>
            </w:r>
          </w:p>
          <w:p w:rsidR="00800303" w:rsidRPr="0034031F" w:rsidRDefault="00800303" w:rsidP="00B82A82">
            <w:pPr>
              <w:spacing w:after="0" w:line="254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340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деление на группы в зависимости от выбора способа размножения.</w:t>
            </w:r>
          </w:p>
          <w:p w:rsidR="00800303" w:rsidRDefault="00800303" w:rsidP="00B8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340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по теме «Размножение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стений» (черенками)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6B600D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F8016C" w:rsidRDefault="00800303" w:rsidP="00B3302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по теме «Размножение растений» (перевалка, пересадка). Составление инструкционной карты.</w:t>
            </w:r>
          </w:p>
          <w:p w:rsidR="00800303" w:rsidRPr="005B3EFE" w:rsidRDefault="00800303" w:rsidP="00B3302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растений делением куста и отпрысками.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</w:tcPr>
          <w:p w:rsidR="00800303" w:rsidRPr="0034031F" w:rsidRDefault="00800303" w:rsidP="00B82A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Фронтальная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составление инструкционной карты «Размножение растения делением куста». Деление на группы. Распределение ролей в проектной группе.</w:t>
            </w:r>
          </w:p>
          <w:p w:rsidR="00800303" w:rsidRDefault="00800303" w:rsidP="00B8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Групповая </w:t>
            </w: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практическая работа по теме «Размножение растений» (перевалка, пересадка</w:t>
            </w:r>
          </w:p>
          <w:p w:rsidR="00800303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00303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00303" w:rsidRDefault="00800303" w:rsidP="003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6B600D" w:rsidRDefault="00800303" w:rsidP="003403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B3302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80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по теме «Размножение растений» (черенками, отпрысками).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00303" w:rsidRPr="005B3EFE" w:rsidTr="00F8016C">
        <w:trPr>
          <w:trHeight w:val="5992"/>
        </w:trPr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растение просит о помощи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</w:tcPr>
          <w:p w:rsidR="00800303" w:rsidRPr="006B600D" w:rsidRDefault="00800303" w:rsidP="006B600D">
            <w:pPr>
              <w:spacing w:after="0" w:line="254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6B60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беседа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«Когда растение разрослось»</w:t>
            </w:r>
          </w:p>
          <w:p w:rsidR="00800303" w:rsidRPr="0034031F" w:rsidRDefault="00800303" w:rsidP="006B6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6B60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B60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ическая работа по теме «Пересадка растений»</w:t>
            </w:r>
          </w:p>
        </w:tc>
        <w:tc>
          <w:tcPr>
            <w:tcW w:w="1701" w:type="dxa"/>
          </w:tcPr>
          <w:p w:rsidR="00800303" w:rsidRPr="006B600D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теме « Когда растение разрослось и горшок стал тесен»</w:t>
            </w:r>
          </w:p>
          <w:p w:rsidR="00800303" w:rsidRPr="0034031F" w:rsidRDefault="00800303" w:rsidP="00B0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инструкционной карты.</w:t>
            </w:r>
          </w:p>
          <w:p w:rsidR="00800303" w:rsidRPr="00B00E90" w:rsidRDefault="00800303" w:rsidP="00B00E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Цветочное убранство интерьера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</w:tcPr>
          <w:p w:rsidR="00800303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16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Фронтальная 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0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 используемые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рукотворной деятельности материалы.</w:t>
            </w:r>
          </w:p>
          <w:p w:rsidR="00800303" w:rsidRPr="00F8016C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8016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–</w:t>
            </w:r>
            <w:r w:rsidRPr="00F8016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0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творческий проект по собственному выбору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Творческий проект по собственному выбору. Подборка растений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Цветочное убранство интерьера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835" w:type="dxa"/>
          </w:tcPr>
          <w:p w:rsidR="00800303" w:rsidRDefault="00800303" w:rsidP="00F8016C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8016C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–</w:t>
            </w:r>
            <w:r w:rsidRPr="00F8016C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обсуждение приёмов и способов выполнения отдельных этапов работы.</w:t>
            </w:r>
          </w:p>
          <w:p w:rsidR="00800303" w:rsidRPr="0055429D" w:rsidRDefault="00800303" w:rsidP="00F8016C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находить дополнительную литературу. Составлять эскиз.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0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ролей в проектной группе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Творческий проект по собственному выбору. Составление эскиза.</w:t>
            </w:r>
          </w:p>
        </w:tc>
        <w:tc>
          <w:tcPr>
            <w:tcW w:w="1276" w:type="dxa"/>
          </w:tcPr>
          <w:p w:rsidR="00800303" w:rsidRPr="0034031F" w:rsidRDefault="00800303" w:rsidP="00F8016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800303" w:rsidRPr="0034031F" w:rsidRDefault="00800303" w:rsidP="00D646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стихии природы. Огонь работает на человека. Урок-проект</w:t>
            </w:r>
          </w:p>
        </w:tc>
        <w:tc>
          <w:tcPr>
            <w:tcW w:w="992" w:type="dxa"/>
          </w:tcPr>
          <w:p w:rsidR="00800303" w:rsidRPr="0034031F" w:rsidRDefault="00800303" w:rsidP="00D6469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835" w:type="dxa"/>
          </w:tcPr>
          <w:p w:rsidR="00800303" w:rsidRPr="005B3EFE" w:rsidRDefault="00800303" w:rsidP="0055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– </w:t>
            </w:r>
            <w:r w:rsidRPr="005542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беседа  с опорой на презентацию «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Энергия природных стихий. Огонь работает на человека».</w:t>
            </w:r>
          </w:p>
          <w:p w:rsidR="00800303" w:rsidRPr="00B00E90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00E90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–</w:t>
            </w:r>
            <w:r w:rsidRPr="00B00E90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изготовление изразца для печи</w:t>
            </w:r>
          </w:p>
        </w:tc>
        <w:tc>
          <w:tcPr>
            <w:tcW w:w="1701" w:type="dxa"/>
          </w:tcPr>
          <w:p w:rsidR="00800303" w:rsidRPr="0055429D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человеком энергии сил природы (воды, ветра, огня) для повышения производительности труда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B00E90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металл. 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835" w:type="dxa"/>
          </w:tcPr>
          <w:p w:rsidR="00800303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работа с текстом учебника.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проводить практическое исследование образцов металла. Изготовление изделия с использованием металлической проволоки.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Представлять происхождение, свойства, виды и применение  металлов. 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текстом – как с источником информации.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 работает на человека. Устройство передаточного механизма. 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835" w:type="dxa"/>
          </w:tcPr>
          <w:p w:rsidR="00800303" w:rsidRPr="0055429D" w:rsidRDefault="00800303" w:rsidP="0055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Коллективная – </w:t>
            </w:r>
            <w:r w:rsidRPr="0055429D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преобразование энергии сил природы. Ветер работает на человека. Просмотр презентации.</w:t>
            </w:r>
          </w:p>
          <w:p w:rsidR="00800303" w:rsidRPr="0055429D" w:rsidRDefault="00800303" w:rsidP="0055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Фронтальная –</w:t>
            </w:r>
            <w:r w:rsidRPr="005542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исследования: полезная и вредная работа ветра. Ветряные мельницы. </w:t>
            </w:r>
          </w:p>
          <w:p w:rsidR="00800303" w:rsidRPr="005B3EFE" w:rsidRDefault="00800303" w:rsidP="0055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9D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5542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изготовление модели ветряной мельницы (картон, бумага, проволока).</w:t>
            </w:r>
          </w:p>
          <w:p w:rsidR="00800303" w:rsidRPr="0034031F" w:rsidRDefault="00800303" w:rsidP="0055429D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55429D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29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человеком энергии сил природы (воды, ветра, огня) для повышения производительности труда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Исследования: полезная и вредная работа ветра. Изготовление модели ветряной мельницы. Работа с презентацией</w:t>
            </w:r>
            <w:r w:rsidRPr="005B3EF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 работает на человека. Водяные двигатели.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2" w:type="dxa"/>
          </w:tcPr>
          <w:p w:rsidR="00800303" w:rsidRPr="0034031F" w:rsidRDefault="00800303" w:rsidP="00C429D5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835" w:type="dxa"/>
          </w:tcPr>
          <w:p w:rsidR="00800303" w:rsidRPr="005B3EFE" w:rsidRDefault="00800303" w:rsidP="00B0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90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B00E9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– беседа с опорой на презентацию «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Использование человеком энергии текущей или падающей воды». </w:t>
            </w:r>
            <w:r w:rsidRPr="00B00E9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Вода работает на человека. Эскиз водяной мельницы.</w:t>
            </w:r>
          </w:p>
          <w:p w:rsidR="00800303" w:rsidRPr="005B3EFE" w:rsidRDefault="00800303" w:rsidP="00B0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90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B00E9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 изготовление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эскиза водяной мельницы. </w:t>
            </w:r>
          </w:p>
          <w:p w:rsidR="00800303" w:rsidRPr="005B3EFE" w:rsidRDefault="00800303" w:rsidP="00B0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i/>
                <w:sz w:val="24"/>
                <w:szCs w:val="24"/>
              </w:rPr>
              <w:t>Работа в группах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– изготовление водяной мельницы.</w:t>
            </w:r>
          </w:p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z w:val="24"/>
                <w:szCs w:val="24"/>
                <w:lang w:eastAsia="ru-RU"/>
              </w:rPr>
              <w:t>Взаимовлияние наук и технических изобретений в процессе развития человечества. Энергия природных стихий. Вода работает на человека.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ятельные   простые выводы. 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высказывать свою точку зрения и пытаться её обосновывать.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5B3EFE" w:rsidRDefault="00800303" w:rsidP="00AA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презентации </w:t>
            </w: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Использование человеком энергии текущей или падающей воды». Изготовление водяной мельницы.</w:t>
            </w:r>
          </w:p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Твор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проект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800303" w:rsidRDefault="00800303" w:rsidP="00B82A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Паровые двигатели. Урок-исследование</w:t>
            </w:r>
          </w:p>
          <w:p w:rsidR="00800303" w:rsidRPr="0034031F" w:rsidRDefault="00800303" w:rsidP="00B82A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303" w:rsidRPr="0034031F" w:rsidRDefault="00800303" w:rsidP="00C429D5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835" w:type="dxa"/>
          </w:tcPr>
          <w:p w:rsidR="00800303" w:rsidRPr="005B3EFE" w:rsidRDefault="00800303" w:rsidP="00B8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8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Фронтальная</w:t>
            </w:r>
            <w:r w:rsidRPr="00B82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беседа «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Энергия природных стихий. Паровой двигатель».</w:t>
            </w:r>
          </w:p>
          <w:p w:rsidR="00800303" w:rsidRPr="005B3EFE" w:rsidRDefault="00800303" w:rsidP="00B8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8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Pr="00B82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сообщения детей: « Паровой двигатель – великое изобретение. Использование парового двигателя». Исследования – проверка силы пара.</w:t>
            </w:r>
          </w:p>
          <w:p w:rsidR="00800303" w:rsidRPr="005B3EFE" w:rsidRDefault="00800303" w:rsidP="00B8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8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Индивидуальная</w:t>
            </w:r>
            <w:r w:rsidRPr="00B82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>работа с</w:t>
            </w:r>
          </w:p>
          <w:p w:rsidR="00800303" w:rsidRPr="0034031F" w:rsidRDefault="00800303" w:rsidP="00B82A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«конструктором»: сборка тележки.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технические изобретения от Средневековья до начала </w:t>
            </w:r>
            <w:r w:rsidRPr="00AA32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AA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сравнивать, обобщать, наблюдать и делать самосто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ятельные   простые выводы.  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формулировать цель урока после предварительного обсуждения.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 учиться ра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ботать в паре, группе; выполнять раз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освоение личностного смысла учения, желания учиться.</w:t>
            </w:r>
          </w:p>
        </w:tc>
        <w:tc>
          <w:tcPr>
            <w:tcW w:w="2268" w:type="dxa"/>
          </w:tcPr>
          <w:p w:rsidR="00800303" w:rsidRPr="005B3EFE" w:rsidRDefault="00800303" w:rsidP="00AA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Исследование – проверка силы пара. Практическая работа с конструктором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использование электричества Электрическая цепь.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835" w:type="dxa"/>
          </w:tcPr>
          <w:p w:rsidR="00800303" w:rsidRPr="00AA3288" w:rsidRDefault="00800303" w:rsidP="00AA3288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Фронтальная – беседа « Получение и использование</w:t>
            </w:r>
          </w:p>
          <w:p w:rsidR="00800303" w:rsidRPr="00AA3288" w:rsidRDefault="00800303" w:rsidP="00AA3288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электричества».</w:t>
            </w:r>
          </w:p>
          <w:p w:rsidR="00800303" w:rsidRPr="00AA3288" w:rsidRDefault="00800303" w:rsidP="00AA3288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в парах – сообщения детей: « Электричество в жизни человека». Исследования устройства фонарика.</w:t>
            </w:r>
          </w:p>
          <w:p w:rsidR="00800303" w:rsidRPr="00AA3288" w:rsidRDefault="00800303" w:rsidP="00AA3288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«Чтение» электрической цепи по схеме. Техника безопасности при использовании электропроводки в доме. Современные игрушки с моторчиком.</w:t>
            </w:r>
          </w:p>
          <w:p w:rsidR="00800303" w:rsidRPr="0034031F" w:rsidRDefault="00800303" w:rsidP="00AA3288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328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и духовные потребности человека  как движущие силы прогресса.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800303" w:rsidRPr="0034031F" w:rsidRDefault="00800303" w:rsidP="0034031F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выполнять текущий контроль и оценку выполненной работы по предложенным учителем критериям. 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уважительно относиться к позиции других, пытаться договариваться. 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освоение личностного смысла учения, желания учиться.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Исследование: устройство фонарика. Работа с конструктором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Какая бывает информация?</w:t>
            </w:r>
          </w:p>
          <w:p w:rsidR="00800303" w:rsidRPr="00A03A13" w:rsidRDefault="00800303" w:rsidP="00A03A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 исследование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835" w:type="dxa"/>
          </w:tcPr>
          <w:p w:rsidR="00800303" w:rsidRPr="005B3EFE" w:rsidRDefault="00800303" w:rsidP="00A03A1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A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Pr="00A0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изучение материала учебника: чтение и обсуждение</w:t>
            </w: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«Информационная среда, основные источники (органы восприятия) информации, получаемой человеком. Сохранение и передача информации.</w:t>
            </w:r>
          </w:p>
          <w:p w:rsidR="00800303" w:rsidRPr="00A03A13" w:rsidRDefault="00800303" w:rsidP="00A03A1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</w:t>
            </w:r>
            <w:r w:rsidRPr="00A0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работа в рабочей тетради.</w:t>
            </w:r>
          </w:p>
          <w:p w:rsidR="00800303" w:rsidRPr="00A03A13" w:rsidRDefault="00800303" w:rsidP="00A03A1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Pr="00A0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обобщение материала по вопросам презентации: «Какие правила работы на компьютере следует помнить и соблюдать? Как активировать CD? Как Интернет может помочь в изучении школьных (учебных) предметов?</w:t>
            </w:r>
          </w:p>
        </w:tc>
        <w:tc>
          <w:tcPr>
            <w:tcW w:w="1701" w:type="dxa"/>
          </w:tcPr>
          <w:p w:rsidR="00800303" w:rsidRPr="00A03A13" w:rsidRDefault="00800303" w:rsidP="00B33026">
            <w:pPr>
              <w:spacing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Материальные и духовные потребности человека  как движущие силы прогресса.</w:t>
            </w:r>
          </w:p>
        </w:tc>
        <w:tc>
          <w:tcPr>
            <w:tcW w:w="3827" w:type="dxa"/>
          </w:tcPr>
          <w:p w:rsidR="00800303" w:rsidRPr="00A03A13" w:rsidRDefault="00800303" w:rsidP="00B3302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3A13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800303" w:rsidRPr="00A03A13" w:rsidRDefault="00800303" w:rsidP="00B3302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A03A13" w:rsidRDefault="00800303" w:rsidP="00B3302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800303" w:rsidRPr="00A03A13" w:rsidRDefault="00800303" w:rsidP="00B33026">
            <w:pP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268" w:type="dxa"/>
          </w:tcPr>
          <w:p w:rsidR="00800303" w:rsidRPr="00A03A13" w:rsidRDefault="00800303" w:rsidP="00B330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 «Информационная среда, основные источники».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овладения компьютером.</w:t>
            </w:r>
          </w:p>
        </w:tc>
        <w:tc>
          <w:tcPr>
            <w:tcW w:w="992" w:type="dxa"/>
          </w:tcPr>
          <w:p w:rsidR="00800303" w:rsidRPr="0034031F" w:rsidRDefault="00800303" w:rsidP="00B82A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35" w:type="dxa"/>
          </w:tcPr>
          <w:p w:rsidR="00800303" w:rsidRPr="00A03A13" w:rsidRDefault="00800303" w:rsidP="00A03A1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A03A1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– беседа «Названия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компьютере».</w:t>
            </w:r>
          </w:p>
          <w:p w:rsidR="00800303" w:rsidRPr="00A03A13" w:rsidRDefault="00800303" w:rsidP="00A03A1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A03A1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включение и выключение компьютера, запуск и завершение программы.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1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среда, основные источники информации, получаемой человеком. Персональный компьютер и его назначение.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преобразовывать информацию: представлять информацию в виде текста, таблицы, схемы.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совместно с учителем анализировать предложенное задание, разделять известное и неизвестное. 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 учиться ра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ботать в паре, группе; выполнять раз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освоение личностного смысла учения, желания учиться.</w:t>
            </w:r>
          </w:p>
        </w:tc>
        <w:tc>
          <w:tcPr>
            <w:tcW w:w="2268" w:type="dxa"/>
          </w:tcPr>
          <w:p w:rsidR="00800303" w:rsidRPr="005B3EFE" w:rsidRDefault="00800303" w:rsidP="00A0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включение и выключение компьютера и подключаемых к нему устройств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800303" w:rsidRPr="00EF6658" w:rsidRDefault="00800303" w:rsidP="00EF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Промежуточная (годовая) аттестация </w:t>
            </w:r>
          </w:p>
        </w:tc>
        <w:tc>
          <w:tcPr>
            <w:tcW w:w="992" w:type="dxa"/>
          </w:tcPr>
          <w:p w:rsidR="00800303" w:rsidRDefault="00800303" w:rsidP="00B82A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835" w:type="dxa"/>
          </w:tcPr>
          <w:p w:rsidR="00800303" w:rsidRPr="00A03A13" w:rsidRDefault="00800303" w:rsidP="00A03A13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A03A13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303" w:rsidRPr="005B3EFE" w:rsidRDefault="00800303" w:rsidP="00A0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303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Книга- источник информации. Изобретение бумаги.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 путешествие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835" w:type="dxa"/>
          </w:tcPr>
          <w:p w:rsidR="00800303" w:rsidRPr="00AD1111" w:rsidRDefault="00800303" w:rsidP="00AD1111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Фронтальная </w:t>
            </w:r>
            <w:r w:rsidRPr="00AD11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беседа по матери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алам учебника</w:t>
            </w:r>
          </w:p>
          <w:p w:rsidR="00800303" w:rsidRPr="00AD1111" w:rsidRDefault="00800303" w:rsidP="00AD1111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Pr="00AD11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определение форм передачи информации: текстовая, в рисунках, знаках. Информационные технологии. Книга как древнейший вид графической</w:t>
            </w:r>
          </w:p>
          <w:p w:rsidR="00800303" w:rsidRPr="00AD1111" w:rsidRDefault="00800303" w:rsidP="00AD1111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информации.</w:t>
            </w:r>
          </w:p>
          <w:p w:rsidR="00800303" w:rsidRPr="0034031F" w:rsidRDefault="00800303" w:rsidP="00A03A13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sz w:val="24"/>
                <w:szCs w:val="24"/>
                <w:lang w:eastAsia="ru-RU"/>
              </w:rPr>
              <w:t>Изобретения   и человечество.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преобразовывать информацию: представлять её в виде текста, схемы, таблицы.  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выполнять текущий контроль и оценку выполненной работы по предложенным учителем критериям.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 учиться ра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ботать в паре, группе; выполнять раз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 сторон и сотрудничества.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«Определение форм передачи информации: текстовая, в рисунках, знаках».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современных книг.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835" w:type="dxa"/>
          </w:tcPr>
          <w:p w:rsidR="00800303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знакомиться с технологией изготовления печатной книги, конструкцией современных книг. </w:t>
            </w:r>
          </w:p>
          <w:p w:rsidR="00800303" w:rsidRPr="00AD1111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D1111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выполнять несложный ремонт книг в обложке (брошюры)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развития книги, книгопечатания 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отзывчиво относиться к одноклассникам и проявлять готовность оказать им посильную помощь. 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Проводить исследования по заданиям учебника.</w:t>
            </w:r>
          </w:p>
          <w:p w:rsidR="00800303" w:rsidRPr="005B3EFE" w:rsidRDefault="00800303" w:rsidP="00AD1111">
            <w:pPr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>Выполнять мелкий ремонт книги по инструкционной карте.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  <w:tr w:rsidR="00800303" w:rsidRPr="005B3EFE" w:rsidTr="00F8016C">
        <w:tc>
          <w:tcPr>
            <w:tcW w:w="534" w:type="dxa"/>
          </w:tcPr>
          <w:p w:rsidR="00800303" w:rsidRPr="0034031F" w:rsidRDefault="00800303" w:rsidP="0034031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800303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Великие изобретения человека.</w:t>
            </w:r>
          </w:p>
          <w:p w:rsidR="00800303" w:rsidRPr="0034031F" w:rsidRDefault="00800303" w:rsidP="003403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– защита проектов</w:t>
            </w:r>
          </w:p>
        </w:tc>
        <w:tc>
          <w:tcPr>
            <w:tcW w:w="992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835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0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Фронтальная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Слушать и понимать сведения, полученные из печатных источников. анализировать историю техники.</w:t>
            </w:r>
          </w:p>
        </w:tc>
        <w:tc>
          <w:tcPr>
            <w:tcW w:w="1701" w:type="dxa"/>
          </w:tcPr>
          <w:p w:rsidR="00800303" w:rsidRPr="0034031F" w:rsidRDefault="00800303" w:rsidP="0034031F">
            <w:pPr>
              <w:spacing w:after="0" w:line="254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умения, преобразовывать информацию полученную из разных источников.</w:t>
            </w:r>
          </w:p>
        </w:tc>
        <w:tc>
          <w:tcPr>
            <w:tcW w:w="3827" w:type="dxa"/>
          </w:tcPr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пробных поисковых упражнений.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800303" w:rsidRPr="0034031F" w:rsidRDefault="00800303" w:rsidP="0034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: освоение личностного смысла учения, желания учиться.</w:t>
            </w:r>
          </w:p>
        </w:tc>
        <w:tc>
          <w:tcPr>
            <w:tcW w:w="2268" w:type="dxa"/>
          </w:tcPr>
          <w:p w:rsidR="00800303" w:rsidRPr="005B3EFE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B3EFE">
              <w:rPr>
                <w:rFonts w:ascii="Times New Roman" w:hAnsi="Times New Roman"/>
                <w:sz w:val="24"/>
                <w:szCs w:val="24"/>
              </w:rPr>
              <w:t xml:space="preserve">Сопровождать свое сообщение иллюстративным </w:t>
            </w:r>
          </w:p>
        </w:tc>
        <w:tc>
          <w:tcPr>
            <w:tcW w:w="1276" w:type="dxa"/>
          </w:tcPr>
          <w:p w:rsidR="00800303" w:rsidRPr="0034031F" w:rsidRDefault="00800303" w:rsidP="0034031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t>Теку</w:t>
            </w:r>
            <w:r w:rsidRPr="00340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щий</w:t>
            </w:r>
          </w:p>
        </w:tc>
      </w:tr>
    </w:tbl>
    <w:p w:rsidR="00800303" w:rsidRPr="003545AF" w:rsidRDefault="00800303" w:rsidP="0007717B">
      <w:pPr>
        <w:spacing w:after="0" w:line="240" w:lineRule="auto"/>
        <w:jc w:val="center"/>
        <w:rPr>
          <w:lang w:eastAsia="ru-RU"/>
        </w:rPr>
      </w:pPr>
      <w:r w:rsidRPr="00B13911">
        <w:rPr>
          <w:lang w:eastAsia="ru-RU"/>
        </w:rPr>
        <w:br/>
      </w:r>
    </w:p>
    <w:p w:rsidR="00800303" w:rsidRPr="009F3001" w:rsidRDefault="00800303" w:rsidP="009F3001">
      <w:pPr>
        <w:tabs>
          <w:tab w:val="left" w:pos="2340"/>
        </w:tabs>
        <w:rPr>
          <w:rFonts w:ascii="Arial" w:hAnsi="Arial" w:cs="Arial"/>
          <w:lang w:eastAsia="ru-RU"/>
        </w:rPr>
      </w:pPr>
    </w:p>
    <w:sectPr w:rsidR="00800303" w:rsidRPr="009F3001" w:rsidSect="002D3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6E"/>
    <w:multiLevelType w:val="multilevel"/>
    <w:tmpl w:val="9A9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018D3"/>
    <w:multiLevelType w:val="multilevel"/>
    <w:tmpl w:val="FC8C45C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43F06"/>
    <w:multiLevelType w:val="multilevel"/>
    <w:tmpl w:val="23F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E290F"/>
    <w:multiLevelType w:val="multilevel"/>
    <w:tmpl w:val="9FE0017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D0F84"/>
    <w:multiLevelType w:val="multilevel"/>
    <w:tmpl w:val="E88E1E9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228321F1"/>
    <w:multiLevelType w:val="multilevel"/>
    <w:tmpl w:val="AD703CE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D71663"/>
    <w:multiLevelType w:val="hybridMultilevel"/>
    <w:tmpl w:val="9A1A3C88"/>
    <w:lvl w:ilvl="0" w:tplc="6A5490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89359ED"/>
    <w:multiLevelType w:val="multilevel"/>
    <w:tmpl w:val="2AE4DD8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02D76F1"/>
    <w:multiLevelType w:val="multilevel"/>
    <w:tmpl w:val="8EF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1E20"/>
    <w:multiLevelType w:val="multilevel"/>
    <w:tmpl w:val="DFD45D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472E1"/>
    <w:multiLevelType w:val="multilevel"/>
    <w:tmpl w:val="D5F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25FC"/>
    <w:multiLevelType w:val="multilevel"/>
    <w:tmpl w:val="BB9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E6563"/>
    <w:multiLevelType w:val="multilevel"/>
    <w:tmpl w:val="87728B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A53AE"/>
    <w:multiLevelType w:val="multilevel"/>
    <w:tmpl w:val="E15626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C07FEC"/>
    <w:multiLevelType w:val="multilevel"/>
    <w:tmpl w:val="D00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793737"/>
    <w:multiLevelType w:val="multilevel"/>
    <w:tmpl w:val="0966D3E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2">
    <w:nsid w:val="7DDB1F5F"/>
    <w:multiLevelType w:val="multilevel"/>
    <w:tmpl w:val="81D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20"/>
  </w:num>
  <w:num w:numId="16">
    <w:abstractNumId w:val="6"/>
  </w:num>
  <w:num w:numId="17">
    <w:abstractNumId w:val="21"/>
  </w:num>
  <w:num w:numId="18">
    <w:abstractNumId w:val="12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37"/>
    <w:rsid w:val="0007717B"/>
    <w:rsid w:val="000C388D"/>
    <w:rsid w:val="000D2390"/>
    <w:rsid w:val="000E2458"/>
    <w:rsid w:val="00150E86"/>
    <w:rsid w:val="001934CB"/>
    <w:rsid w:val="00274879"/>
    <w:rsid w:val="00284DF0"/>
    <w:rsid w:val="002B2099"/>
    <w:rsid w:val="002B766A"/>
    <w:rsid w:val="002D3182"/>
    <w:rsid w:val="002E0F05"/>
    <w:rsid w:val="002F1A6D"/>
    <w:rsid w:val="002F3597"/>
    <w:rsid w:val="00303D25"/>
    <w:rsid w:val="0034031F"/>
    <w:rsid w:val="003545AF"/>
    <w:rsid w:val="003865C8"/>
    <w:rsid w:val="003A1768"/>
    <w:rsid w:val="003A6CAA"/>
    <w:rsid w:val="003F0007"/>
    <w:rsid w:val="00421778"/>
    <w:rsid w:val="004A5348"/>
    <w:rsid w:val="004B59BA"/>
    <w:rsid w:val="004C6FCF"/>
    <w:rsid w:val="004C7691"/>
    <w:rsid w:val="004F3912"/>
    <w:rsid w:val="0055429D"/>
    <w:rsid w:val="00574730"/>
    <w:rsid w:val="00597390"/>
    <w:rsid w:val="005A3C9D"/>
    <w:rsid w:val="005B3EFE"/>
    <w:rsid w:val="005B4998"/>
    <w:rsid w:val="00601A09"/>
    <w:rsid w:val="00637A7D"/>
    <w:rsid w:val="006A429F"/>
    <w:rsid w:val="006B1105"/>
    <w:rsid w:val="006B600D"/>
    <w:rsid w:val="006E7D76"/>
    <w:rsid w:val="006F2F19"/>
    <w:rsid w:val="00716D9F"/>
    <w:rsid w:val="0074049E"/>
    <w:rsid w:val="00760192"/>
    <w:rsid w:val="007764E8"/>
    <w:rsid w:val="007775FF"/>
    <w:rsid w:val="00784332"/>
    <w:rsid w:val="00791424"/>
    <w:rsid w:val="007D1421"/>
    <w:rsid w:val="007D3411"/>
    <w:rsid w:val="007D73AD"/>
    <w:rsid w:val="007E6311"/>
    <w:rsid w:val="007F663C"/>
    <w:rsid w:val="00800303"/>
    <w:rsid w:val="008353FD"/>
    <w:rsid w:val="00850C66"/>
    <w:rsid w:val="0087097F"/>
    <w:rsid w:val="00884657"/>
    <w:rsid w:val="008A692C"/>
    <w:rsid w:val="008A75E5"/>
    <w:rsid w:val="008C429C"/>
    <w:rsid w:val="008F7064"/>
    <w:rsid w:val="008F7DFE"/>
    <w:rsid w:val="009050D9"/>
    <w:rsid w:val="00920EBF"/>
    <w:rsid w:val="0093279C"/>
    <w:rsid w:val="009756E6"/>
    <w:rsid w:val="009C0357"/>
    <w:rsid w:val="009F3001"/>
    <w:rsid w:val="00A03A13"/>
    <w:rsid w:val="00AA3288"/>
    <w:rsid w:val="00AB0003"/>
    <w:rsid w:val="00AD1111"/>
    <w:rsid w:val="00B00E90"/>
    <w:rsid w:val="00B06A5A"/>
    <w:rsid w:val="00B13911"/>
    <w:rsid w:val="00B33026"/>
    <w:rsid w:val="00B3410F"/>
    <w:rsid w:val="00B6214E"/>
    <w:rsid w:val="00B82A82"/>
    <w:rsid w:val="00B96DD4"/>
    <w:rsid w:val="00BE1795"/>
    <w:rsid w:val="00BE4026"/>
    <w:rsid w:val="00BF480F"/>
    <w:rsid w:val="00C429D5"/>
    <w:rsid w:val="00C42E37"/>
    <w:rsid w:val="00D64694"/>
    <w:rsid w:val="00D754F8"/>
    <w:rsid w:val="00D83D39"/>
    <w:rsid w:val="00DC5B33"/>
    <w:rsid w:val="00DD151E"/>
    <w:rsid w:val="00DE71C0"/>
    <w:rsid w:val="00E96D55"/>
    <w:rsid w:val="00EB0EF9"/>
    <w:rsid w:val="00EF5804"/>
    <w:rsid w:val="00EF6658"/>
    <w:rsid w:val="00F0283B"/>
    <w:rsid w:val="00F76B37"/>
    <w:rsid w:val="00F8016C"/>
    <w:rsid w:val="00F9576D"/>
    <w:rsid w:val="00FE05A2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C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3C9D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9D"/>
    <w:rPr>
      <w:rFonts w:ascii="Tahoma" w:hAnsi="Tahoma" w:cs="Tahoma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A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C9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C9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A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C9D"/>
    <w:rPr>
      <w:rFonts w:ascii="Courier New" w:hAnsi="Courier New" w:cs="Times New Roman"/>
      <w:sz w:val="20"/>
      <w:szCs w:val="20"/>
    </w:rPr>
  </w:style>
  <w:style w:type="paragraph" w:customStyle="1" w:styleId="3">
    <w:name w:val="Заголовок 3+"/>
    <w:basedOn w:val="Normal"/>
    <w:uiPriority w:val="99"/>
    <w:rsid w:val="005A3C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A3C9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3C9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A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A3C9D"/>
    <w:pPr>
      <w:spacing w:after="120" w:line="48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3C9D"/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3C9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3C9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A3C9D"/>
    <w:rPr>
      <w:rFonts w:cs="Times New Roman"/>
      <w:sz w:val="20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5A3C9D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A3C9D"/>
    <w:rPr>
      <w:rFonts w:ascii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5A3C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3C9D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4031F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34031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4031F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34031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34031F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34031F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34031F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34031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Normal"/>
    <w:uiPriority w:val="99"/>
    <w:rsid w:val="003403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340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uiPriority w:val="99"/>
    <w:rsid w:val="002D3182"/>
    <w:rPr>
      <w:rFonts w:ascii="Lucida Sans Unicode" w:hAnsi="Lucida Sans Unicode"/>
      <w:b/>
      <w:sz w:val="18"/>
    </w:rPr>
  </w:style>
  <w:style w:type="character" w:customStyle="1" w:styleId="2Arial">
    <w:name w:val="Основной текст (2) + Arial"/>
    <w:aliases w:val="9 pt"/>
    <w:basedOn w:val="DefaultParagraphFont"/>
    <w:uiPriority w:val="99"/>
    <w:rsid w:val="00EF6658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a">
    <w:name w:val="Без интервала"/>
    <w:link w:val="a0"/>
    <w:uiPriority w:val="99"/>
    <w:rsid w:val="004A5348"/>
    <w:rPr>
      <w:rFonts w:eastAsia="Times New Roman"/>
      <w:lang w:eastAsia="en-US"/>
    </w:rPr>
  </w:style>
  <w:style w:type="character" w:customStyle="1" w:styleId="a0">
    <w:name w:val="Без интервала Знак"/>
    <w:link w:val="a"/>
    <w:uiPriority w:val="99"/>
    <w:locked/>
    <w:rsid w:val="004A5348"/>
    <w:rPr>
      <w:rFonts w:eastAsia="Times New Roman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348"/>
    <w:rPr>
      <w:rFonts w:ascii="Times New Roman" w:hAnsi="Times New Roman" w:cs="Times New Roman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28</Pages>
  <Words>7725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Алексеевна</cp:lastModifiedBy>
  <cp:revision>30</cp:revision>
  <cp:lastPrinted>2016-10-16T14:43:00Z</cp:lastPrinted>
  <dcterms:created xsi:type="dcterms:W3CDTF">2014-06-09T11:45:00Z</dcterms:created>
  <dcterms:modified xsi:type="dcterms:W3CDTF">2022-10-16T08:54:00Z</dcterms:modified>
</cp:coreProperties>
</file>