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D" w:rsidRDefault="001B23FD" w:rsidP="005B1929">
      <w:pPr>
        <w:pStyle w:val="1"/>
        <w:rPr>
          <w:rFonts w:ascii="Times New Roman" w:hAnsi="Times New Roman"/>
          <w:b/>
          <w:sz w:val="20"/>
          <w:szCs w:val="20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294519519"/>
      <w:bookmarkEnd w:id="0"/>
      <w:r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</w:t>
      </w:r>
    </w:p>
    <w:p w:rsidR="001B23FD" w:rsidRPr="00284DF0" w:rsidRDefault="001B23FD" w:rsidP="005B192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Ермаковская средняя школа</w:t>
      </w:r>
    </w:p>
    <w:p w:rsidR="001B23FD" w:rsidRPr="007F663C" w:rsidRDefault="001B23FD" w:rsidP="005B1929">
      <w:pPr>
        <w:jc w:val="center"/>
        <w:rPr>
          <w:rFonts w:ascii="Times New Roman" w:hAnsi="Times New Roman"/>
          <w:sz w:val="24"/>
          <w:szCs w:val="24"/>
        </w:rPr>
      </w:pPr>
    </w:p>
    <w:p w:rsidR="001B23FD" w:rsidRDefault="001B23FD" w:rsidP="005B192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1B23FD" w:rsidRDefault="001B23FD" w:rsidP="005B192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Протокол №   62    от    31.08.2022</w:t>
      </w:r>
    </w:p>
    <w:p w:rsidR="001B23FD" w:rsidRPr="00284DF0" w:rsidRDefault="001B23FD" w:rsidP="005B192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Директор школы:            (</w:t>
      </w: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С.М.)</w:t>
      </w:r>
    </w:p>
    <w:p w:rsidR="001B23FD" w:rsidRPr="007F663C" w:rsidRDefault="001B23FD" w:rsidP="005B1929">
      <w:pPr>
        <w:pStyle w:val="1"/>
        <w:rPr>
          <w:rFonts w:ascii="Times New Roman" w:hAnsi="Times New Roman"/>
          <w:sz w:val="24"/>
          <w:szCs w:val="24"/>
        </w:rPr>
      </w:pPr>
    </w:p>
    <w:p w:rsidR="001B23FD" w:rsidRPr="007F663C" w:rsidRDefault="001B23FD" w:rsidP="005B1929">
      <w:pPr>
        <w:rPr>
          <w:rFonts w:ascii="Times New Roman" w:hAnsi="Times New Roman"/>
          <w:sz w:val="24"/>
          <w:szCs w:val="24"/>
        </w:rPr>
      </w:pPr>
    </w:p>
    <w:p w:rsidR="001B23FD" w:rsidRPr="007F663C" w:rsidRDefault="001B23FD" w:rsidP="005B1929">
      <w:pPr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        </w:t>
      </w: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F663C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F663C">
        <w:rPr>
          <w:rFonts w:ascii="Times New Roman" w:hAnsi="Times New Roman"/>
          <w:b/>
          <w:sz w:val="24"/>
          <w:szCs w:val="24"/>
        </w:rPr>
        <w:t>по  предмету</w:t>
      </w: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F663C">
        <w:rPr>
          <w:rFonts w:ascii="Times New Roman" w:hAnsi="Times New Roman"/>
          <w:b/>
          <w:sz w:val="24"/>
          <w:szCs w:val="24"/>
        </w:rPr>
        <w:t xml:space="preserve"> «Окружающий мир»</w:t>
      </w: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F663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B23FD" w:rsidRPr="005B1929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Pr="005B1929" w:rsidRDefault="001B23FD" w:rsidP="005B1929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i/>
          <w:color w:val="00CC66"/>
          <w:sz w:val="24"/>
          <w:szCs w:val="24"/>
        </w:rPr>
      </w:pPr>
    </w:p>
    <w:p w:rsidR="001B23FD" w:rsidRPr="007F663C" w:rsidRDefault="001B23FD" w:rsidP="005B1929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</w:p>
    <w:p w:rsidR="001B23FD" w:rsidRPr="007F663C" w:rsidRDefault="001B23FD" w:rsidP="005B1929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1B23FD" w:rsidRPr="007F663C" w:rsidRDefault="001B23FD" w:rsidP="005B1929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1B23FD" w:rsidRPr="007F663C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Разработала: </w:t>
      </w:r>
    </w:p>
    <w:p w:rsidR="001B23FD" w:rsidRPr="00284DF0" w:rsidRDefault="001B23FD" w:rsidP="005B1929">
      <w:pPr>
        <w:pStyle w:val="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Кирпичева Наталья Алексеевна</w:t>
      </w:r>
    </w:p>
    <w:p w:rsidR="001B23FD" w:rsidRPr="007F663C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F663C">
        <w:rPr>
          <w:rFonts w:ascii="Times New Roman" w:hAnsi="Times New Roman"/>
          <w:sz w:val="24"/>
          <w:szCs w:val="24"/>
        </w:rPr>
        <w:t xml:space="preserve">учитель начальных классов                     </w:t>
      </w:r>
    </w:p>
    <w:p w:rsidR="001B23FD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</w:t>
      </w:r>
      <w:r w:rsidRPr="007F663C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1B23FD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B23FD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B23FD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B23FD" w:rsidRPr="00284DF0" w:rsidRDefault="001B23FD" w:rsidP="005B1929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B23FD" w:rsidRPr="005B1929" w:rsidRDefault="001B23FD" w:rsidP="005B192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2022 - 2023</w:t>
      </w:r>
    </w:p>
    <w:p w:rsidR="001B23FD" w:rsidRDefault="001B23FD" w:rsidP="005B1929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B67203">
          <w:rPr>
            <w:rFonts w:ascii="Times New Roman" w:hAnsi="Times New Roman"/>
            <w:b/>
            <w:smallCaps/>
            <w:sz w:val="24"/>
            <w:szCs w:val="24"/>
            <w:lang w:val="en-US" w:eastAsia="ru-RU"/>
          </w:rPr>
          <w:lastRenderedPageBreak/>
          <w:t>I</w:t>
        </w:r>
        <w:r w:rsidRPr="00B67203">
          <w:rPr>
            <w:rFonts w:ascii="Times New Roman" w:hAnsi="Times New Roman"/>
            <w:b/>
            <w:smallCaps/>
            <w:sz w:val="24"/>
            <w:szCs w:val="24"/>
            <w:lang w:eastAsia="ru-RU"/>
          </w:rPr>
          <w:t>.</w:t>
        </w:r>
      </w:smartTag>
      <w:r w:rsidRPr="00B67203">
        <w:rPr>
          <w:rFonts w:ascii="Times New Roman" w:hAnsi="Times New Roman"/>
          <w:b/>
          <w:smallCaps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1B23FD" w:rsidRDefault="001B23FD" w:rsidP="00E469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окружающему миру для 3 класса разработана на основе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E5D79" w:rsidRDefault="006E5D79" w:rsidP="006E5D79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</w:p>
    <w:p w:rsidR="006E5D79" w:rsidRDefault="006E5D79" w:rsidP="006E5D7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Примерная основная образовательная программа начального общего образования  </w:t>
      </w:r>
      <w:r>
        <w:rPr>
          <w:rFonts w:ascii="Times New Roman" w:hAnsi="Times New Roman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от 15 сентября 2022 г. № 6/22 </w:t>
      </w:r>
      <w:hyperlink r:id="rId5" w:history="1">
        <w:r>
          <w:rPr>
            <w:rStyle w:val="a5"/>
            <w:rFonts w:ascii="Times New Roman" w:hAnsi="Times New Roman"/>
            <w:bCs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</w:rPr>
        <w:tab/>
      </w:r>
    </w:p>
    <w:p w:rsidR="001B23FD" w:rsidRDefault="001B23FD" w:rsidP="00E469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7203">
        <w:rPr>
          <w:rFonts w:ascii="Times New Roman" w:hAnsi="Times New Roman"/>
          <w:sz w:val="24"/>
          <w:szCs w:val="24"/>
          <w:lang w:eastAsia="ru-RU"/>
        </w:rPr>
        <w:t>авторской программы А.А. Плешакова «Окружающий мир»,</w:t>
      </w:r>
    </w:p>
    <w:p w:rsidR="001B23FD" w:rsidRDefault="001B23FD" w:rsidP="00E469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607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6607F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ООП НОО  МБОУ Ермаковская СШ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1B23FD" w:rsidRDefault="001B23FD" w:rsidP="00E469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программы воспитания МБОУ Ермаковская СШ</w:t>
      </w:r>
    </w:p>
    <w:p w:rsidR="001B23FD" w:rsidRPr="00007B0D" w:rsidRDefault="001B23FD" w:rsidP="00007B0D">
      <w:r w:rsidRPr="00007B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hyperlink r:id="rId6" w:tooltip=" скачать  документ " w:history="1">
        <w:r w:rsidRPr="00007B0D">
          <w:rPr>
            <w:rStyle w:val="a5"/>
            <w:color w:val="auto"/>
          </w:rPr>
          <w:t>Приказ Министерства Просвещения РФ от 06.05.2019г. № 219</w:t>
        </w:r>
        <w:proofErr w:type="gramStart"/>
        <w:r w:rsidRPr="00007B0D">
          <w:rPr>
            <w:rStyle w:val="a5"/>
            <w:color w:val="auto"/>
          </w:rPr>
          <w:t xml:space="preserve"> О</w:t>
        </w:r>
        <w:proofErr w:type="gramEnd"/>
        <w:r w:rsidRPr="00007B0D">
          <w:rPr>
            <w:rStyle w:val="a5"/>
            <w:color w:val="auto"/>
          </w:rPr>
          <w:t>б утверждении методологии и критериев оценки качества общего образования в ОО.</w:t>
        </w:r>
      </w:hyperlink>
    </w:p>
    <w:p w:rsidR="001B23FD" w:rsidRPr="006607FF" w:rsidRDefault="001B23FD" w:rsidP="00E469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23FD" w:rsidRPr="00B67203" w:rsidRDefault="001B23FD" w:rsidP="00B6720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окружающего мира с учетом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1B23FD" w:rsidRPr="00B67203" w:rsidRDefault="001B23FD" w:rsidP="00B67203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Плешаков А.А. Мир вокруг нас: учебник для 3 класса четырехлетней начальн</w:t>
      </w:r>
      <w:r>
        <w:rPr>
          <w:rFonts w:ascii="Times New Roman" w:hAnsi="Times New Roman"/>
          <w:sz w:val="24"/>
          <w:szCs w:val="24"/>
          <w:lang w:eastAsia="ru-RU"/>
        </w:rPr>
        <w:t>ой школы.- М.: Просвещение, 2022</w:t>
      </w:r>
      <w:r w:rsidRPr="00B67203">
        <w:rPr>
          <w:rFonts w:ascii="Times New Roman" w:hAnsi="Times New Roman"/>
          <w:sz w:val="24"/>
          <w:szCs w:val="24"/>
          <w:lang w:eastAsia="ru-RU"/>
        </w:rPr>
        <w:t>.</w:t>
      </w:r>
    </w:p>
    <w:p w:rsidR="001B23FD" w:rsidRPr="00B67203" w:rsidRDefault="001B23FD" w:rsidP="00B67203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Плешаков А.А. Мир вокруг нас. Проверим себя: Тетрадь для учащихся 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</w:t>
      </w:r>
    </w:p>
    <w:p w:rsidR="001B23FD" w:rsidRPr="00B67203" w:rsidRDefault="001B23FD" w:rsidP="00DE2C1E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Плешаков А.А. От земли до неба: атлас – определитель для начальной школы.- М.: Просвещение, 2014.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ab/>
        <w:t>В соответстви</w:t>
      </w:r>
      <w:r>
        <w:rPr>
          <w:rFonts w:ascii="Times New Roman" w:hAnsi="Times New Roman"/>
          <w:sz w:val="24"/>
          <w:szCs w:val="24"/>
          <w:lang w:eastAsia="ru-RU"/>
        </w:rPr>
        <w:t>и с учебным планом школы на 2022-202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учебный год рабочая программа по окружающему миру рассчитана на 68 часов в год (2 часа в неделю).</w:t>
      </w:r>
    </w:p>
    <w:p w:rsidR="001B23FD" w:rsidRPr="00B67203" w:rsidRDefault="001B23FD" w:rsidP="00B67203">
      <w:pPr>
        <w:spacing w:after="0" w:line="240" w:lineRule="auto"/>
        <w:ind w:firstLine="540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Данная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призвана сохранить ведущую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идею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 людей, для всего живого и направлено на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B23FD" w:rsidRPr="00B67203" w:rsidRDefault="001B23FD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14"/>
          <w:sz w:val="24"/>
          <w:szCs w:val="24"/>
          <w:lang w:eastAsia="ru-RU"/>
        </w:rPr>
        <w:t>формирование у ребёнка современной экологически ориентированной картины мира;</w:t>
      </w:r>
    </w:p>
    <w:p w:rsidR="001B23FD" w:rsidRPr="00B67203" w:rsidRDefault="001B23FD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14"/>
          <w:sz w:val="24"/>
          <w:szCs w:val="24"/>
          <w:lang w:eastAsia="ru-RU"/>
        </w:rPr>
        <w:t>развитие чувства сопричастности к жизни природы и общества;</w:t>
      </w:r>
    </w:p>
    <w:p w:rsidR="001B23FD" w:rsidRPr="00B67203" w:rsidRDefault="001B23FD" w:rsidP="00B67203">
      <w:pPr>
        <w:numPr>
          <w:ilvl w:val="0"/>
          <w:numId w:val="4"/>
        </w:numPr>
        <w:spacing w:after="0" w:line="240" w:lineRule="auto"/>
        <w:ind w:left="567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14"/>
          <w:sz w:val="24"/>
          <w:szCs w:val="24"/>
          <w:lang w:eastAsia="ru-RU"/>
        </w:rPr>
        <w:t>воспитание  личностных  качеств культурного человека – доброты, терпимости, ответственности.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Цель и задачи, решаемые при реализации тематического планирования: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r w:rsidRPr="00B67203">
        <w:rPr>
          <w:rFonts w:ascii="Times New Roman" w:hAnsi="Times New Roman"/>
          <w:sz w:val="24"/>
          <w:szCs w:val="24"/>
          <w:lang w:eastAsia="ru-RU"/>
        </w:rPr>
        <w:t>рабочей программы - рациональное распределение часов учебного материала, ориентированного на</w:t>
      </w:r>
      <w:r w:rsidRPr="00B67203">
        <w:rPr>
          <w:rFonts w:ascii="Times New Roman" w:hAnsi="Times New Roman"/>
          <w:spacing w:val="-5"/>
          <w:sz w:val="24"/>
          <w:szCs w:val="24"/>
          <w:lang w:eastAsia="ru-RU"/>
        </w:rPr>
        <w:t>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Задачи,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1B23FD" w:rsidRPr="00B67203" w:rsidRDefault="001B23FD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B23FD" w:rsidRPr="00B67203" w:rsidRDefault="001B23FD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1B23FD" w:rsidRPr="00B67203" w:rsidRDefault="001B23FD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1B23FD" w:rsidRPr="00B67203" w:rsidRDefault="001B23FD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1B23FD" w:rsidRPr="00B67203" w:rsidRDefault="001B23FD" w:rsidP="00B6720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14"/>
          <w:sz w:val="24"/>
          <w:szCs w:val="24"/>
          <w:lang w:eastAsia="ru-RU"/>
        </w:rPr>
        <w:t>осуществление подготовки к изучению естественнонаучных и обществоведческих дисциплин в основной школе.</w:t>
      </w:r>
    </w:p>
    <w:p w:rsidR="001B23FD" w:rsidRPr="00B67203" w:rsidRDefault="001B23FD" w:rsidP="00B6720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создание   условий для формирования и развития у школьников: </w:t>
      </w:r>
    </w:p>
    <w:p w:rsidR="001B23FD" w:rsidRPr="00B67203" w:rsidRDefault="001B23FD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творческих способностей и интереса к выполнению заданий;</w:t>
      </w:r>
    </w:p>
    <w:p w:rsidR="001B23FD" w:rsidRPr="00B67203" w:rsidRDefault="001B23FD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умения самостоятельно приобретать и примерять знания на практике;</w:t>
      </w:r>
    </w:p>
    <w:p w:rsidR="001B23FD" w:rsidRPr="00B67203" w:rsidRDefault="001B23FD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коммуникативных навыков, которые способствуют развитию умений работать в  парах, группах;</w:t>
      </w:r>
    </w:p>
    <w:p w:rsidR="001B23FD" w:rsidRPr="00B67203" w:rsidRDefault="001B23FD" w:rsidP="00B67203">
      <w:pPr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1B23FD" w:rsidRPr="00B67203" w:rsidRDefault="001B23FD" w:rsidP="00B6720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основе построения программы лежат принципы единства, преемственности,  вариативности, выделения понятийного ядра,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подхода, системности.</w:t>
      </w:r>
    </w:p>
    <w:p w:rsidR="001B23FD" w:rsidRPr="00B67203" w:rsidRDefault="001B23FD" w:rsidP="00B67203">
      <w:pPr>
        <w:spacing w:after="0" w:line="240" w:lineRule="auto"/>
        <w:ind w:firstLine="628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рабочей программе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Программы запланированы следующие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виды работ и контроля: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экскурсии, практические работы, тесты, проверочные работы.</w:t>
      </w:r>
      <w:r w:rsidRPr="00B67203">
        <w:rPr>
          <w:rFonts w:ascii="Times New Roman" w:hAnsi="Times New Roman"/>
          <w:spacing w:val="-5"/>
          <w:sz w:val="24"/>
          <w:szCs w:val="24"/>
          <w:lang w:eastAsia="ru-RU"/>
        </w:rPr>
        <w:tab/>
      </w:r>
    </w:p>
    <w:p w:rsidR="001B23FD" w:rsidRPr="00B67203" w:rsidRDefault="001B23FD" w:rsidP="00B67203">
      <w:pPr>
        <w:suppressAutoHyphens/>
        <w:autoSpaceDE w:val="0"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B67203">
        <w:rPr>
          <w:rFonts w:ascii="Times New Roman" w:hAnsi="Times New Roman"/>
          <w:b/>
          <w:i/>
          <w:sz w:val="24"/>
          <w:szCs w:val="24"/>
          <w:lang w:eastAsia="ar-SA"/>
        </w:rPr>
        <w:t>Формы организации учебного процесса:</w:t>
      </w:r>
    </w:p>
    <w:p w:rsidR="001B23FD" w:rsidRPr="00B67203" w:rsidRDefault="001B23FD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B67203">
        <w:rPr>
          <w:rFonts w:ascii="Times New Roman" w:hAnsi="Times New Roman"/>
          <w:sz w:val="24"/>
          <w:szCs w:val="24"/>
          <w:lang w:eastAsia="ar-SA"/>
        </w:rPr>
        <w:t>индивидуальные;</w:t>
      </w:r>
    </w:p>
    <w:p w:rsidR="001B23FD" w:rsidRPr="00B67203" w:rsidRDefault="001B23FD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B67203">
        <w:rPr>
          <w:rFonts w:ascii="Times New Roman" w:hAnsi="Times New Roman"/>
          <w:sz w:val="24"/>
          <w:szCs w:val="24"/>
          <w:lang w:eastAsia="ar-SA"/>
        </w:rPr>
        <w:t>индивидуально-групповые;</w:t>
      </w:r>
    </w:p>
    <w:p w:rsidR="001B23FD" w:rsidRPr="00B67203" w:rsidRDefault="001B23FD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B67203">
        <w:rPr>
          <w:rFonts w:ascii="Times New Roman" w:hAnsi="Times New Roman"/>
          <w:sz w:val="24"/>
          <w:szCs w:val="24"/>
          <w:lang w:eastAsia="ar-SA"/>
        </w:rPr>
        <w:t>фронтальные;</w:t>
      </w:r>
    </w:p>
    <w:p w:rsidR="001B23FD" w:rsidRPr="00B67203" w:rsidRDefault="001B23FD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B67203">
        <w:rPr>
          <w:rFonts w:ascii="Times New Roman" w:hAnsi="Times New Roman"/>
          <w:sz w:val="24"/>
          <w:szCs w:val="24"/>
          <w:lang w:eastAsia="ar-SA"/>
        </w:rPr>
        <w:t>работа в парах</w:t>
      </w:r>
    </w:p>
    <w:p w:rsidR="001B23FD" w:rsidRPr="00B67203" w:rsidRDefault="001B23FD" w:rsidP="00B6720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67203">
        <w:rPr>
          <w:rFonts w:ascii="Times New Roman" w:hAnsi="Times New Roman"/>
          <w:b/>
          <w:sz w:val="24"/>
          <w:szCs w:val="24"/>
        </w:rPr>
        <w:t>. Общая характеристика учебного предмета, курса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есте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ющий </w:t>
      </w: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са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основе методики преподавания курса «Окружающий мир» лежит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проблемно-поисковый подход,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обеспечивающий «откры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softHyphen/>
        <w:t>разовательную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среду.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дач курса важны экскурсии и учебные прогулки, </w:t>
      </w: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1) распознавание природных объек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2) моделирование экологиче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67203">
        <w:rPr>
          <w:rFonts w:ascii="Times New Roman" w:hAnsi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1B23FD" w:rsidRPr="00B67203" w:rsidRDefault="001B23FD" w:rsidP="00B67203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  <w:lang w:eastAsia="ar-SA"/>
        </w:rPr>
      </w:pPr>
      <w:r w:rsidRPr="00B67203">
        <w:rPr>
          <w:rFonts w:ascii="Times New Roman" w:hAnsi="Times New Roman"/>
          <w:sz w:val="24"/>
          <w:szCs w:val="24"/>
          <w:lang w:eastAsia="ar-SA"/>
        </w:rPr>
        <w:t xml:space="preserve">     Окружающий мир относится к образовательной области «Обществознание и естествознание».</w:t>
      </w:r>
    </w:p>
    <w:p w:rsidR="001B23FD" w:rsidRPr="00B67203" w:rsidRDefault="001B23FD" w:rsidP="00B67203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На изучение курса «Окружающий мир» в 3 классе отводится 68 часов (34 учебных недели) </w:t>
      </w:r>
    </w:p>
    <w:p w:rsidR="001B23FD" w:rsidRPr="00B67203" w:rsidRDefault="001B23FD" w:rsidP="00B67203">
      <w:pPr>
        <w:suppressAutoHyphens/>
        <w:autoSpaceDE w:val="0"/>
        <w:spacing w:after="0" w:line="240" w:lineRule="auto"/>
        <w:ind w:firstLine="14"/>
        <w:rPr>
          <w:rFonts w:ascii="Times New Roman" w:hAnsi="Times New Roman"/>
          <w:bCs/>
          <w:iCs/>
          <w:color w:val="00B0F0"/>
          <w:sz w:val="24"/>
          <w:szCs w:val="24"/>
          <w:lang w:eastAsia="ar-SA"/>
        </w:rPr>
      </w:pP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6720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67203">
        <w:rPr>
          <w:rFonts w:ascii="Times New Roman" w:hAnsi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духовно - и социально-нрав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67203">
        <w:rPr>
          <w:rFonts w:ascii="Times New Roman" w:hAnsi="Times New Roman"/>
          <w:b/>
          <w:sz w:val="24"/>
          <w:szCs w:val="24"/>
        </w:rPr>
        <w:t xml:space="preserve">. Результаты освоения конкретного учебного предмета, курса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Личностные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личностных</w:t>
      </w:r>
      <w:r w:rsidRPr="00B67203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результатов </w:t>
      </w:r>
      <w:r w:rsidRPr="00B67203">
        <w:rPr>
          <w:rFonts w:ascii="Times New Roman" w:hAnsi="Times New Roman"/>
          <w:sz w:val="24"/>
          <w:szCs w:val="24"/>
          <w:lang w:eastAsia="ru-RU"/>
        </w:rPr>
        <w:t>начального об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1) формирование основ российской гражданской иден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тации;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взрослыми и свер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B23FD" w:rsidRPr="00B017E7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B23FD" w:rsidRPr="00B017E7" w:rsidRDefault="001B23FD" w:rsidP="00B017E7">
      <w:pPr>
        <w:pStyle w:val="a6"/>
        <w:spacing w:before="11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spacing w:before="89"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Гражданское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включает: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6" w:line="276" w:lineRule="auto"/>
        <w:ind w:right="572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активной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гражданской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позиции,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гражданской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ответственности,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основанной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традиционных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культурных,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духовных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нравственных ценностях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российского общества;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341" w:lineRule="exact"/>
        <w:ind w:hanging="36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</w:t>
      </w:r>
      <w:r w:rsidRPr="00B017E7">
        <w:rPr>
          <w:spacing w:val="-6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культуры</w:t>
      </w:r>
      <w:r w:rsidRPr="00B017E7">
        <w:rPr>
          <w:spacing w:val="-6"/>
          <w:sz w:val="24"/>
          <w:szCs w:val="24"/>
        </w:rPr>
        <w:t xml:space="preserve"> </w:t>
      </w:r>
      <w:r w:rsidRPr="00B017E7">
        <w:rPr>
          <w:sz w:val="24"/>
          <w:szCs w:val="24"/>
        </w:rPr>
        <w:t>межнационального</w:t>
      </w:r>
      <w:r w:rsidRPr="00B017E7">
        <w:rPr>
          <w:spacing w:val="-8"/>
          <w:sz w:val="24"/>
          <w:szCs w:val="24"/>
        </w:rPr>
        <w:t xml:space="preserve"> </w:t>
      </w:r>
      <w:r w:rsidRPr="00B017E7">
        <w:rPr>
          <w:sz w:val="24"/>
          <w:szCs w:val="24"/>
        </w:rPr>
        <w:t>общения;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6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приверженности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идеям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интернационализма,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дружбы,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равенства,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взаимопомощи народов;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воспитание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уважительного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отношения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национальному</w:t>
      </w:r>
      <w:r w:rsidRPr="00B017E7">
        <w:rPr>
          <w:spacing w:val="7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достоинству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людей,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их чувствам,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религиозным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убеждениям;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6" w:lineRule="auto"/>
        <w:ind w:right="573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правовой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политической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культуры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расширение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интересы,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том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числе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различных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формах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самоорганизации,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самоуправления,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общественно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значимой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деятельности;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среде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ответственности,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принципов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коллективизма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социальной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солидарности;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6" w:lineRule="auto"/>
        <w:ind w:right="570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 стабильной системы нравственных и смысловых установок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личности,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позволяющих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противостоять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идеологии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экстремизма,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национализма,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ксенофобии,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коррупции,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дискриминации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социальным,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религиозным,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расовым,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национальным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признакам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другим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негативным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социальным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явлениям;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6" w:lineRule="auto"/>
        <w:ind w:right="569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разработку и реализацию программ воспитания, способствующих правовой,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социальной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адаптации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том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числе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из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семей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мигрантов.</w:t>
      </w:r>
    </w:p>
    <w:p w:rsidR="001B23FD" w:rsidRPr="00B017E7" w:rsidRDefault="001B23FD" w:rsidP="00B017E7">
      <w:pPr>
        <w:pStyle w:val="a6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a6"/>
        <w:spacing w:before="8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Патриотическое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предусматривает: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7"/>
        <w:ind w:hanging="36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</w:t>
      </w:r>
      <w:r w:rsidRPr="00B017E7">
        <w:rPr>
          <w:spacing w:val="-9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российской</w:t>
      </w:r>
      <w:r w:rsidRPr="00B017E7">
        <w:rPr>
          <w:spacing w:val="-5"/>
          <w:sz w:val="24"/>
          <w:szCs w:val="24"/>
        </w:rPr>
        <w:t xml:space="preserve"> </w:t>
      </w:r>
      <w:r w:rsidRPr="00B017E7">
        <w:rPr>
          <w:sz w:val="24"/>
          <w:szCs w:val="24"/>
        </w:rPr>
        <w:t>гражданской</w:t>
      </w:r>
      <w:r w:rsidRPr="00B017E7">
        <w:rPr>
          <w:spacing w:val="-5"/>
          <w:sz w:val="24"/>
          <w:szCs w:val="24"/>
        </w:rPr>
        <w:t xml:space="preserve"> </w:t>
      </w:r>
      <w:r w:rsidRPr="00B017E7">
        <w:rPr>
          <w:sz w:val="24"/>
          <w:szCs w:val="24"/>
        </w:rPr>
        <w:t>идентичности;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8" w:line="276" w:lineRule="auto"/>
        <w:ind w:right="563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lastRenderedPageBreak/>
        <w:t>формирование патриотизма, чувства гордости за свою Родину, готовности 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защите интересов Отечества, ответственности за будущее России на основе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 xml:space="preserve">развития программ патриотического воспитания детей, в том числе </w:t>
      </w:r>
      <w:proofErr w:type="spellStart"/>
      <w:r w:rsidRPr="00B017E7">
        <w:rPr>
          <w:sz w:val="24"/>
          <w:szCs w:val="24"/>
        </w:rPr>
        <w:t>военн</w:t>
      </w:r>
      <w:proofErr w:type="gramStart"/>
      <w:r w:rsidRPr="00B017E7">
        <w:rPr>
          <w:sz w:val="24"/>
          <w:szCs w:val="24"/>
        </w:rPr>
        <w:t>о</w:t>
      </w:r>
      <w:proofErr w:type="spellEnd"/>
      <w:r w:rsidRPr="00B017E7">
        <w:rPr>
          <w:sz w:val="24"/>
          <w:szCs w:val="24"/>
        </w:rPr>
        <w:t>-</w:t>
      </w:r>
      <w:proofErr w:type="gramEnd"/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патриотического воспитания;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6" w:lineRule="auto"/>
        <w:ind w:right="563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умения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ориентироваться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современных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общественн</w:t>
      </w:r>
      <w:proofErr w:type="gramStart"/>
      <w:r w:rsidRPr="00B017E7">
        <w:rPr>
          <w:sz w:val="24"/>
          <w:szCs w:val="24"/>
        </w:rPr>
        <w:t>о-</w:t>
      </w:r>
      <w:proofErr w:type="gramEnd"/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политических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процессах,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происходящих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мире,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также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осознанную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выработку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собственной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позиции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отношению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ним</w:t>
      </w:r>
      <w:r w:rsidRPr="00B017E7">
        <w:rPr>
          <w:spacing w:val="70"/>
          <w:sz w:val="24"/>
          <w:szCs w:val="24"/>
        </w:rPr>
        <w:t xml:space="preserve"> </w:t>
      </w:r>
      <w:r w:rsidRPr="00B017E7">
        <w:rPr>
          <w:sz w:val="24"/>
          <w:szCs w:val="24"/>
        </w:rPr>
        <w:t>на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основе знания и осмысления истории, духовных ценностей и достижений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нашей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страны;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77" w:line="273" w:lineRule="auto"/>
        <w:ind w:right="570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уважения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таким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символам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государства,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как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герб,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флаг,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гимн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Российской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Федерации,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историческим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символам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памятникам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Отечества;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2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поисковой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краеведческой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деятельности,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детского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познавательного туризма.</w:t>
      </w:r>
    </w:p>
    <w:p w:rsidR="001B23FD" w:rsidRPr="00B017E7" w:rsidRDefault="001B23FD" w:rsidP="00B017E7">
      <w:pPr>
        <w:pStyle w:val="a6"/>
        <w:spacing w:before="6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Духовно-нравственное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осуществляется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за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счет: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9" w:line="273" w:lineRule="auto"/>
        <w:ind w:right="570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нравственных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чувств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(чести,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долга,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справедливости,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милосердия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дружелюбия);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формирования выраженной в поведении нравственной позиции, в том числе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способности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сознательному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выбору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добра;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2" w:line="276" w:lineRule="auto"/>
        <w:ind w:right="574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развития сопереживания и формирования позитивного отношения к людям,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том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числе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лицам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ограниченными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возможностями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здоровья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инвалидам;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3" w:lineRule="auto"/>
        <w:ind w:right="572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содействия формированию у детей позитивных жизненных ориентиров 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планов;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6" w:lineRule="auto"/>
        <w:ind w:right="572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оказания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помощи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детям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выработке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моделей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поведения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различных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жизненных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ситуациях,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том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числе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проблемных,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стрессовых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конфликтных.</w:t>
      </w: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spacing w:line="318" w:lineRule="exact"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Эстетическое</w:t>
      </w:r>
      <w:r w:rsidRPr="00B017E7">
        <w:rPr>
          <w:b/>
          <w:spacing w:val="-5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предполагает: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6" w:line="276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приобщение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уникальному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российскому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культурному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наследию,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том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числе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литературному,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музыкальному,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художественному,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театральному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кинематографическому;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3" w:lineRule="auto"/>
        <w:ind w:right="574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создание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равных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для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всех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возможностей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доступа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ценностям;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3" w:lineRule="auto"/>
        <w:ind w:right="565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воспитание уважения к культуре, языкам, традициям и обычаям народов,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проживающих в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Российской Федерации;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1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приобщение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классическим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современным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высокохудожественным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отечественным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мировым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произведениям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искусства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литературы;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3" w:lineRule="auto"/>
        <w:ind w:right="573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популяризация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российских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культурных,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нравственных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семейных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ценностей;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2" w:line="273" w:lineRule="auto"/>
        <w:ind w:right="572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сохранение,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поддержки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этнических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традиций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народного творчества.</w:t>
      </w:r>
    </w:p>
    <w:p w:rsidR="001B23FD" w:rsidRPr="00B017E7" w:rsidRDefault="001B23FD" w:rsidP="00B017E7">
      <w:pPr>
        <w:pStyle w:val="a6"/>
        <w:spacing w:before="10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Heading21"/>
        <w:numPr>
          <w:ilvl w:val="0"/>
          <w:numId w:val="26"/>
        </w:numPr>
        <w:tabs>
          <w:tab w:val="left" w:pos="813"/>
        </w:tabs>
        <w:spacing w:line="273" w:lineRule="auto"/>
        <w:ind w:right="567"/>
        <w:rPr>
          <w:b w:val="0"/>
          <w:sz w:val="24"/>
          <w:szCs w:val="24"/>
        </w:rPr>
      </w:pPr>
      <w:r w:rsidRPr="00B017E7">
        <w:rPr>
          <w:sz w:val="24"/>
          <w:szCs w:val="24"/>
        </w:rPr>
        <w:t>Физическое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воспитание,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формирование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культуры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здоровья</w:t>
      </w:r>
      <w:r w:rsidRPr="00B017E7">
        <w:rPr>
          <w:spacing w:val="7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эмоционального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благополучия</w:t>
      </w:r>
      <w:r w:rsidRPr="00B017E7">
        <w:rPr>
          <w:spacing w:val="2"/>
          <w:sz w:val="24"/>
          <w:szCs w:val="24"/>
        </w:rPr>
        <w:t xml:space="preserve"> </w:t>
      </w:r>
      <w:r w:rsidRPr="00B017E7">
        <w:rPr>
          <w:b w:val="0"/>
          <w:sz w:val="24"/>
          <w:szCs w:val="24"/>
        </w:rPr>
        <w:t>включает: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3" w:lineRule="auto"/>
        <w:ind w:right="566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 ответственного отношения к своему здоровью и потребности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здоровом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образе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жизни;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6" w:lineRule="auto"/>
        <w:ind w:right="574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формирование системы мотивации к активному и здоровому образу жизни,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занятиям физической культурой и спортом, развитие культуры здорового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питания;</w:t>
      </w:r>
    </w:p>
    <w:p w:rsidR="001B23FD" w:rsidRPr="00B017E7" w:rsidRDefault="001B23FD" w:rsidP="00B017E7">
      <w:pPr>
        <w:jc w:val="both"/>
        <w:rPr>
          <w:sz w:val="24"/>
          <w:szCs w:val="24"/>
        </w:rPr>
        <w:sectPr w:rsidR="001B23FD" w:rsidRPr="00B017E7" w:rsidSect="00B017E7">
          <w:pgSz w:w="16840" w:h="11910" w:orient="landscape"/>
          <w:pgMar w:top="278" w:right="278" w:bottom="318" w:left="181" w:header="720" w:footer="720" w:gutter="0"/>
          <w:cols w:space="720"/>
        </w:sectPr>
      </w:pP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77" w:line="276" w:lineRule="auto"/>
        <w:ind w:right="569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lastRenderedPageBreak/>
        <w:t>развитие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культуры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безопасной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жизнедеятельности,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профилактику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наркотической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алкогольной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зависимости,</w:t>
      </w:r>
      <w:r w:rsidRPr="00B017E7">
        <w:rPr>
          <w:spacing w:val="1"/>
          <w:sz w:val="24"/>
          <w:szCs w:val="24"/>
        </w:rPr>
        <w:t xml:space="preserve"> </w:t>
      </w:r>
      <w:proofErr w:type="spellStart"/>
      <w:r w:rsidRPr="00B017E7">
        <w:rPr>
          <w:sz w:val="24"/>
          <w:szCs w:val="24"/>
        </w:rPr>
        <w:t>табакокурения</w:t>
      </w:r>
      <w:proofErr w:type="spellEnd"/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71"/>
          <w:sz w:val="24"/>
          <w:szCs w:val="24"/>
        </w:rPr>
        <w:t xml:space="preserve"> </w:t>
      </w:r>
      <w:r w:rsidRPr="00B017E7">
        <w:rPr>
          <w:sz w:val="24"/>
          <w:szCs w:val="24"/>
        </w:rPr>
        <w:t>других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вредных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привычек;</w:t>
      </w: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spacing w:line="321" w:lineRule="exact"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Трудовое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реализуется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посредством: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7"/>
        <w:ind w:hanging="36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воспитания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уважения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труду</w:t>
      </w:r>
      <w:r w:rsidRPr="00B017E7">
        <w:rPr>
          <w:spacing w:val="-7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людям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труда,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трудовым</w:t>
      </w:r>
      <w:r w:rsidRPr="00B017E7">
        <w:rPr>
          <w:spacing w:val="-6"/>
          <w:sz w:val="24"/>
          <w:szCs w:val="24"/>
        </w:rPr>
        <w:t xml:space="preserve"> </w:t>
      </w:r>
      <w:r w:rsidRPr="00B017E7">
        <w:rPr>
          <w:sz w:val="24"/>
          <w:szCs w:val="24"/>
        </w:rPr>
        <w:t>достижениям;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5" w:line="276" w:lineRule="auto"/>
        <w:ind w:right="569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формирования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умений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навыков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самообслуживания,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потребности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трудиться,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добросовестного,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ответственного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творческого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отношения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разным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видам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трудовой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деятельности,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включая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обучение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выполнение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домашних обязанностей;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6" w:lineRule="auto"/>
        <w:ind w:right="564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навыков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совместной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работы,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умения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работать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самостоятельно,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мобилизуя необходимые ресурсы, правильно оценивая смысл и последствия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своих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действий;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line="273" w:lineRule="auto"/>
        <w:ind w:right="570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содействия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профессиональному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самоопределению,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приобщения</w:t>
      </w:r>
      <w:r w:rsidRPr="00B017E7">
        <w:rPr>
          <w:spacing w:val="7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социально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значимой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деятельности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для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осмысленного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выбора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профессии.</w:t>
      </w: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Экологическое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воспитание</w:t>
      </w:r>
      <w:r w:rsidRPr="00B017E7">
        <w:rPr>
          <w:b/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включает: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4" w:line="273" w:lineRule="auto"/>
        <w:ind w:right="562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развитие экологической культуры, бережного отношения к родной земле,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природным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богатствам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России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и мира;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6" w:lineRule="auto"/>
        <w:ind w:right="570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воспитание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чувства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ответственности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за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состояние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природных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ресурсов,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умений и навыков разумного природопользования, нетерпимого отношения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к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действиям,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приносящим вред экологии.</w:t>
      </w:r>
    </w:p>
    <w:p w:rsidR="001B23FD" w:rsidRPr="00B017E7" w:rsidRDefault="001B23FD" w:rsidP="00B017E7">
      <w:pPr>
        <w:pStyle w:val="a6"/>
        <w:ind w:left="0"/>
        <w:jc w:val="left"/>
        <w:rPr>
          <w:sz w:val="24"/>
          <w:szCs w:val="24"/>
        </w:rPr>
      </w:pPr>
    </w:p>
    <w:p w:rsidR="001B23FD" w:rsidRPr="00B017E7" w:rsidRDefault="001B23FD" w:rsidP="00B017E7">
      <w:pPr>
        <w:pStyle w:val="a4"/>
        <w:numPr>
          <w:ilvl w:val="0"/>
          <w:numId w:val="26"/>
        </w:numPr>
        <w:tabs>
          <w:tab w:val="left" w:pos="813"/>
        </w:tabs>
        <w:adjustRightInd/>
        <w:ind w:hanging="361"/>
        <w:contextualSpacing w:val="0"/>
        <w:jc w:val="both"/>
        <w:rPr>
          <w:sz w:val="24"/>
          <w:szCs w:val="24"/>
        </w:rPr>
      </w:pPr>
      <w:r w:rsidRPr="00B017E7">
        <w:rPr>
          <w:b/>
          <w:sz w:val="24"/>
          <w:szCs w:val="24"/>
        </w:rPr>
        <w:t>Ценности</w:t>
      </w:r>
      <w:r w:rsidRPr="00B017E7">
        <w:rPr>
          <w:b/>
          <w:spacing w:val="-4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научного</w:t>
      </w:r>
      <w:r w:rsidRPr="00B017E7">
        <w:rPr>
          <w:b/>
          <w:spacing w:val="-2"/>
          <w:sz w:val="24"/>
          <w:szCs w:val="24"/>
        </w:rPr>
        <w:t xml:space="preserve"> </w:t>
      </w:r>
      <w:r w:rsidRPr="00B017E7">
        <w:rPr>
          <w:b/>
          <w:sz w:val="24"/>
          <w:szCs w:val="24"/>
        </w:rPr>
        <w:t>познания</w:t>
      </w:r>
      <w:r w:rsidRPr="00B017E7">
        <w:rPr>
          <w:b/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подразумевает: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47" w:line="273" w:lineRule="auto"/>
        <w:ind w:right="571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содействие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повышению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привлекательности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науки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для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подрастающего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поколения,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поддержку</w:t>
      </w:r>
      <w:r w:rsidRPr="00B017E7">
        <w:rPr>
          <w:spacing w:val="-5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научно-технического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творчества</w:t>
      </w:r>
      <w:r w:rsidRPr="00B017E7">
        <w:rPr>
          <w:spacing w:val="-2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детей;</w:t>
      </w:r>
    </w:p>
    <w:p w:rsidR="001B23FD" w:rsidRPr="00B017E7" w:rsidRDefault="001B23FD" w:rsidP="00B017E7">
      <w:pPr>
        <w:pStyle w:val="a4"/>
        <w:numPr>
          <w:ilvl w:val="1"/>
          <w:numId w:val="26"/>
        </w:numPr>
        <w:tabs>
          <w:tab w:val="left" w:pos="1534"/>
        </w:tabs>
        <w:adjustRightInd/>
        <w:spacing w:before="3" w:line="276" w:lineRule="auto"/>
        <w:ind w:right="566"/>
        <w:contextualSpacing w:val="0"/>
        <w:jc w:val="both"/>
        <w:rPr>
          <w:sz w:val="24"/>
          <w:szCs w:val="24"/>
        </w:rPr>
      </w:pPr>
      <w:r w:rsidRPr="00B017E7">
        <w:rPr>
          <w:sz w:val="24"/>
          <w:szCs w:val="24"/>
        </w:rPr>
        <w:t>создание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условий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для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получения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детьми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достоверной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информации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</w:t>
      </w:r>
      <w:r w:rsidRPr="00B017E7">
        <w:rPr>
          <w:spacing w:val="-67"/>
          <w:sz w:val="24"/>
          <w:szCs w:val="24"/>
        </w:rPr>
        <w:t xml:space="preserve"> </w:t>
      </w:r>
      <w:r w:rsidRPr="00B017E7">
        <w:rPr>
          <w:sz w:val="24"/>
          <w:szCs w:val="24"/>
        </w:rPr>
        <w:t>передовых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достижениях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открытиях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мировой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отечественной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науки,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повышения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заинтересованности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подрастающего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поколения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в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научных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познаниях</w:t>
      </w:r>
      <w:r w:rsidRPr="00B017E7">
        <w:rPr>
          <w:spacing w:val="-4"/>
          <w:sz w:val="24"/>
          <w:szCs w:val="24"/>
        </w:rPr>
        <w:t xml:space="preserve"> </w:t>
      </w:r>
      <w:r w:rsidRPr="00B017E7">
        <w:rPr>
          <w:sz w:val="24"/>
          <w:szCs w:val="24"/>
        </w:rPr>
        <w:t>об</w:t>
      </w:r>
      <w:r w:rsidRPr="00B017E7">
        <w:rPr>
          <w:spacing w:val="1"/>
          <w:sz w:val="24"/>
          <w:szCs w:val="24"/>
        </w:rPr>
        <w:t xml:space="preserve"> </w:t>
      </w:r>
      <w:r w:rsidRPr="00B017E7">
        <w:rPr>
          <w:sz w:val="24"/>
          <w:szCs w:val="24"/>
        </w:rPr>
        <w:t>устройстве</w:t>
      </w:r>
      <w:r w:rsidRPr="00B017E7">
        <w:rPr>
          <w:spacing w:val="-1"/>
          <w:sz w:val="24"/>
          <w:szCs w:val="24"/>
        </w:rPr>
        <w:t xml:space="preserve"> </w:t>
      </w:r>
      <w:r w:rsidRPr="00B017E7">
        <w:rPr>
          <w:sz w:val="24"/>
          <w:szCs w:val="24"/>
        </w:rPr>
        <w:t>мира</w:t>
      </w:r>
      <w:r w:rsidRPr="00B017E7">
        <w:rPr>
          <w:spacing w:val="-3"/>
          <w:sz w:val="24"/>
          <w:szCs w:val="24"/>
        </w:rPr>
        <w:t xml:space="preserve"> </w:t>
      </w:r>
      <w:r w:rsidRPr="00B017E7">
        <w:rPr>
          <w:sz w:val="24"/>
          <w:szCs w:val="24"/>
        </w:rPr>
        <w:t>и общества.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результатов 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>ед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</w:rPr>
        <w:t>Предметные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предметные</w:t>
      </w:r>
      <w:r w:rsidRPr="00B67203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результаты: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1B23FD" w:rsidRPr="00B67203" w:rsidRDefault="001B23FD" w:rsidP="00B67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67203">
        <w:rPr>
          <w:rFonts w:ascii="Times New Roman" w:hAnsi="Times New Roman"/>
          <w:bCs/>
          <w:iCs/>
          <w:sz w:val="24"/>
          <w:szCs w:val="24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Они приобретут  опыт эмоционально 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окрашенного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и 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Раздел  «Человек  и природа»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b/>
          <w:sz w:val="24"/>
          <w:szCs w:val="24"/>
          <w:lang w:eastAsia="ru-RU"/>
        </w:rPr>
        <w:t>Обучающиеся</w:t>
      </w:r>
      <w:proofErr w:type="gramEnd"/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 3 класса научатся: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  использовать </w:t>
      </w:r>
      <w:proofErr w:type="spellStart"/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 xml:space="preserve">  получит возможность  научиться: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Раздел  «Человек и общество»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Обучающийся  научится: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-  </w:t>
      </w:r>
      <w:r w:rsidRPr="00B67203">
        <w:rPr>
          <w:rFonts w:ascii="Times New Roman" w:hAnsi="Times New Roman"/>
          <w:sz w:val="24"/>
          <w:szCs w:val="24"/>
          <w:lang w:eastAsia="ru-RU"/>
        </w:rPr>
        <w:t>осознавать свою неразрывную связь с разнообразными  окружающими социальными группами;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Планируемый уровень подготовки учащихся начальной школы:</w:t>
      </w:r>
    </w:p>
    <w:p w:rsidR="001B23FD" w:rsidRPr="00B67203" w:rsidRDefault="001B23FD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наблюдение объектов окружающего мира, их устное описание, соотнесение полученных результатов с целью наблюдения (опыта);</w:t>
      </w:r>
    </w:p>
    <w:p w:rsidR="001B23FD" w:rsidRPr="00B67203" w:rsidRDefault="001B23FD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выявление с помощью сравнения отдельных признаков объектов;</w:t>
      </w:r>
    </w:p>
    <w:p w:rsidR="001B23FD" w:rsidRPr="00B67203" w:rsidRDefault="001B23FD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проведение простейших измерений разными способами с использованием соответствующих приборов и инструментов;</w:t>
      </w:r>
    </w:p>
    <w:p w:rsidR="001B23FD" w:rsidRPr="00B67203" w:rsidRDefault="001B23FD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работа с простейшими моделями для описания свойств и качеств изучаемых объектов;</w:t>
      </w:r>
    </w:p>
    <w:p w:rsidR="001B23FD" w:rsidRPr="00B67203" w:rsidRDefault="001B23FD" w:rsidP="00B6720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работа с учебными и научно-популярными текстами и др.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Основные требования к знаниям и умениям к концу 3 класса: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человек — часть природы и общества;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9"/>
          <w:sz w:val="24"/>
          <w:szCs w:val="24"/>
          <w:lang w:eastAsia="ru-RU"/>
        </w:rPr>
        <w:t xml:space="preserve">что такое тела и вещества, твердые вещества, жидкости и </w:t>
      </w:r>
      <w:r w:rsidRPr="00B67203">
        <w:rPr>
          <w:rFonts w:ascii="Times New Roman" w:hAnsi="Times New Roman"/>
          <w:spacing w:val="-9"/>
          <w:sz w:val="24"/>
          <w:szCs w:val="24"/>
          <w:lang w:eastAsia="ru-RU"/>
        </w:rPr>
        <w:t>газы;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t>основные свойства воздуха и воды, круговорот воды в при</w:t>
      </w: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-13"/>
          <w:sz w:val="24"/>
          <w:szCs w:val="24"/>
          <w:lang w:eastAsia="ru-RU"/>
        </w:rPr>
        <w:t>роде;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основные группы живого (растения, животные, грибы, бакте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рии); 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2"/>
          <w:sz w:val="24"/>
          <w:szCs w:val="24"/>
          <w:lang w:eastAsia="ru-RU"/>
        </w:rPr>
        <w:t xml:space="preserve">группы растений (водоросли, мхи, папоротники, хвойные, 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цветковые); </w:t>
      </w:r>
    </w:p>
    <w:p w:rsidR="001B23FD" w:rsidRPr="00B67203" w:rsidRDefault="001B23FD" w:rsidP="00B6720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pacing w:val="9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группы животных (насекомые, рыбы, земноводные, </w:t>
      </w:r>
      <w:r w:rsidRPr="00B67203">
        <w:rPr>
          <w:rFonts w:ascii="Times New Roman" w:hAnsi="Times New Roman"/>
          <w:spacing w:val="9"/>
          <w:sz w:val="24"/>
          <w:szCs w:val="24"/>
          <w:lang w:eastAsia="ru-RU"/>
        </w:rPr>
        <w:t>пресмыкающиеся, птицы, звери);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9"/>
          <w:sz w:val="24"/>
          <w:szCs w:val="24"/>
          <w:lang w:eastAsia="ru-RU"/>
        </w:rPr>
        <w:t xml:space="preserve">  съедобные и несъедобные </w:t>
      </w:r>
      <w:r w:rsidRPr="00B67203">
        <w:rPr>
          <w:rFonts w:ascii="Times New Roman" w:hAnsi="Times New Roman"/>
          <w:spacing w:val="-10"/>
          <w:sz w:val="24"/>
          <w:szCs w:val="24"/>
          <w:lang w:eastAsia="ru-RU"/>
        </w:rPr>
        <w:t>грибы;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6"/>
          <w:sz w:val="24"/>
          <w:szCs w:val="24"/>
          <w:lang w:eastAsia="ru-RU"/>
        </w:rPr>
        <w:t>взаимосвязи между неживой и живой природой, внутри жи</w:t>
      </w:r>
      <w:r w:rsidRPr="00B67203">
        <w:rPr>
          <w:rFonts w:ascii="Times New Roman" w:hAnsi="Times New Roman"/>
          <w:spacing w:val="6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вой природы (между растениями и животными, между различны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-1"/>
          <w:sz w:val="24"/>
          <w:szCs w:val="24"/>
          <w:lang w:eastAsia="ru-RU"/>
        </w:rPr>
        <w:t>ми животными);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 xml:space="preserve">взаимосвязи между природой и человеком (значение природы </w:t>
      </w: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t>для человека, отрицательное и положительное воздействие лю</w:t>
      </w: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дей на природу, меры по охране природы, правила личного по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>ведения в природе);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t xml:space="preserve">строение тела человека, основные системы органов и их роль </w:t>
      </w:r>
      <w:r w:rsidRPr="00B67203">
        <w:rPr>
          <w:rFonts w:ascii="Times New Roman" w:hAnsi="Times New Roman"/>
          <w:sz w:val="24"/>
          <w:szCs w:val="24"/>
          <w:lang w:eastAsia="ru-RU"/>
        </w:rPr>
        <w:t>в организме;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6"/>
          <w:sz w:val="24"/>
          <w:szCs w:val="24"/>
          <w:lang w:eastAsia="ru-RU"/>
        </w:rPr>
        <w:t>правила гигиены; основы здорового образа жизни;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6"/>
          <w:sz w:val="24"/>
          <w:szCs w:val="24"/>
          <w:lang w:eastAsia="ru-RU"/>
        </w:rPr>
        <w:t xml:space="preserve">правила безопасного поведения в быту и на улице, основные </w:t>
      </w:r>
      <w:r w:rsidRPr="00B67203">
        <w:rPr>
          <w:rFonts w:ascii="Times New Roman" w:hAnsi="Times New Roman"/>
          <w:spacing w:val="4"/>
          <w:sz w:val="24"/>
          <w:szCs w:val="24"/>
          <w:lang w:eastAsia="ru-RU"/>
        </w:rPr>
        <w:t>дорожные знаки; правила  противопожарной безопасности, осно</w:t>
      </w:r>
      <w:r w:rsidRPr="00B67203">
        <w:rPr>
          <w:rFonts w:ascii="Times New Roman" w:hAnsi="Times New Roman"/>
          <w:spacing w:val="4"/>
          <w:sz w:val="24"/>
          <w:szCs w:val="24"/>
          <w:lang w:eastAsia="ru-RU"/>
        </w:rPr>
        <w:softHyphen/>
        <w:t>вы экологической безопасности;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5"/>
          <w:sz w:val="24"/>
          <w:szCs w:val="24"/>
          <w:lang w:eastAsia="ru-RU"/>
        </w:rPr>
        <w:t>потребности людей; товары и услуги;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роль природных богатств в экономике; основные отрасли сель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1"/>
          <w:sz w:val="24"/>
          <w:szCs w:val="24"/>
          <w:lang w:eastAsia="ru-RU"/>
        </w:rPr>
        <w:t>ского хозяйства и промышленности; роль денег в экономике, ос</w:t>
      </w:r>
      <w:r w:rsidRPr="00B67203"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pacing w:val="4"/>
          <w:sz w:val="24"/>
          <w:szCs w:val="24"/>
          <w:lang w:eastAsia="ru-RU"/>
        </w:rPr>
        <w:t>новы семейного бюджета;</w:t>
      </w:r>
    </w:p>
    <w:p w:rsidR="001B23FD" w:rsidRPr="00B67203" w:rsidRDefault="001B23FD" w:rsidP="00B67203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некоторые города России, их главные достопримечательности; 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страны, граничащие с Россией (с опорой на карту); страны за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sz w:val="24"/>
          <w:szCs w:val="24"/>
          <w:lang w:eastAsia="ru-RU"/>
        </w:rPr>
        <w:t>рубежной Европы, их столицы (с опорой на карту).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распознавать природные объекты с помощью атласа-опреде</w:t>
      </w:r>
      <w:r w:rsidRPr="00B672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лителя; различать наиболее распространенные в данной местно</w:t>
      </w:r>
      <w:r w:rsidRPr="00B672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сти растения, животных, съедобные и несъедобные грибы;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наблюдения природных тел и явлений, простейшие </w:t>
      </w:r>
      <w:r w:rsidRPr="00B672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опыты и практические работы, фиксировать их результаты;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объяснять в пределах требований программы взаимосвязи в </w:t>
      </w:r>
      <w:r w:rsidRPr="00B672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природе и между природой и человеком;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выполнять правила личного поведения в природе, обосновы</w:t>
      </w:r>
      <w:r w:rsidRPr="00B672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вать их необходимость; выполнять посильную работу по охране </w:t>
      </w:r>
      <w:r w:rsidRPr="00B672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природы;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выполнять правила личной гигиены и безопасности, оказы</w:t>
      </w:r>
      <w:r w:rsidRPr="00B672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вать первую помощь при небольших повреждениях кожи; обра</w:t>
      </w:r>
      <w:r w:rsidRPr="00B672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B672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щаться с бытовым фильтром для очистки воды;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владеть элементарными приемами чтения карты;</w:t>
      </w:r>
    </w:p>
    <w:p w:rsidR="001B23FD" w:rsidRPr="00B67203" w:rsidRDefault="001B23FD" w:rsidP="00B6720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B67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приводить примеры городов России, стран — соседей России, </w:t>
      </w:r>
      <w:r w:rsidRPr="00B6720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стран зарубежной Европы и их столиц.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67203">
        <w:rPr>
          <w:rFonts w:ascii="Times New Roman" w:hAnsi="Times New Roman"/>
          <w:b/>
          <w:sz w:val="24"/>
          <w:szCs w:val="24"/>
        </w:rPr>
        <w:t>. Содержание тем учебного предмета, курса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поведения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1B23FD" w:rsidRPr="00B67203" w:rsidRDefault="001B23FD" w:rsidP="00B672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spellStart"/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естественно-научным</w:t>
      </w:r>
      <w:proofErr w:type="spellEnd"/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Подобную интегративную функцию выполняет и тема «Путешествия по городам и странам»,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которой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    Как устроен мир – 7 ч.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Связи в природе. Роль природы в жизни людей.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мышление, воображение – ступеньки познания человеком окружающего мира.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Общество. Семья, народ, государство – части общества. Человек – часть общества.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Человечество.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sz w:val="24"/>
          <w:szCs w:val="24"/>
        </w:rPr>
        <w:t xml:space="preserve"> </w:t>
      </w:r>
      <w:r w:rsidRPr="00B67203">
        <w:rPr>
          <w:rFonts w:ascii="Times New Roman" w:hAnsi="Times New Roman"/>
          <w:i/>
          <w:sz w:val="24"/>
          <w:szCs w:val="24"/>
        </w:rPr>
        <w:t>схемы экологических связей в природе.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7203">
        <w:rPr>
          <w:rFonts w:ascii="Times New Roman" w:hAnsi="Times New Roman"/>
          <w:bCs/>
          <w:sz w:val="24"/>
          <w:szCs w:val="24"/>
        </w:rPr>
        <w:lastRenderedPageBreak/>
        <w:t>Природа в опасности! О маленьких ранах</w:t>
      </w:r>
      <w:proofErr w:type="gramStart"/>
      <w:r w:rsidRPr="00B67203">
        <w:rPr>
          <w:rFonts w:ascii="Times New Roman" w:hAnsi="Times New Roman"/>
          <w:bCs/>
          <w:sz w:val="24"/>
          <w:szCs w:val="24"/>
        </w:rPr>
        <w:t>… О</w:t>
      </w:r>
      <w:proofErr w:type="gramEnd"/>
      <w:r w:rsidRPr="00B67203">
        <w:rPr>
          <w:rFonts w:ascii="Times New Roman" w:hAnsi="Times New Roman"/>
          <w:bCs/>
          <w:sz w:val="24"/>
          <w:szCs w:val="24"/>
        </w:rPr>
        <w:t xml:space="preserve"> больших ранах. </w:t>
      </w:r>
      <w:r w:rsidRPr="00B67203">
        <w:rPr>
          <w:rFonts w:ascii="Times New Roman" w:hAnsi="Times New Roman"/>
          <w:sz w:val="24"/>
          <w:szCs w:val="24"/>
        </w:rPr>
        <w:t>Жи</w:t>
      </w:r>
      <w:r w:rsidRPr="00B67203">
        <w:rPr>
          <w:rFonts w:ascii="Times New Roman" w:hAnsi="Times New Roman"/>
          <w:sz w:val="24"/>
          <w:szCs w:val="24"/>
        </w:rPr>
        <w:softHyphen/>
        <w:t xml:space="preserve">вотные, вымершие по вине человека. Редкие растения и животные. </w:t>
      </w:r>
      <w:r w:rsidRPr="00B67203">
        <w:rPr>
          <w:rFonts w:ascii="Times New Roman" w:hAnsi="Times New Roman"/>
          <w:bCs/>
          <w:sz w:val="24"/>
          <w:szCs w:val="24"/>
        </w:rPr>
        <w:t>Охрана  природы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7203">
        <w:rPr>
          <w:rFonts w:ascii="Times New Roman" w:hAnsi="Times New Roman"/>
          <w:bCs/>
          <w:i/>
          <w:sz w:val="24"/>
          <w:szCs w:val="24"/>
        </w:rPr>
        <w:t>Экскурсия:</w:t>
      </w:r>
      <w:r w:rsidRPr="00B67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7203">
        <w:rPr>
          <w:rFonts w:ascii="Times New Roman" w:hAnsi="Times New Roman"/>
          <w:sz w:val="24"/>
          <w:szCs w:val="24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  <w:r w:rsidRPr="00B67203">
        <w:rPr>
          <w:rFonts w:ascii="Times New Roman" w:hAnsi="Times New Roman"/>
          <w:sz w:val="24"/>
          <w:szCs w:val="24"/>
        </w:rPr>
        <w:br/>
      </w:r>
      <w:r w:rsidRPr="00B67203">
        <w:rPr>
          <w:rFonts w:ascii="Times New Roman" w:hAnsi="Times New Roman"/>
          <w:bCs/>
          <w:i/>
          <w:sz w:val="24"/>
          <w:szCs w:val="24"/>
        </w:rPr>
        <w:t>Практические работы:</w:t>
      </w:r>
      <w:r w:rsidRPr="00B67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7203">
        <w:rPr>
          <w:rFonts w:ascii="Times New Roman" w:hAnsi="Times New Roman"/>
          <w:sz w:val="24"/>
          <w:szCs w:val="24"/>
        </w:rPr>
        <w:t>посадка дерева или кустарника, изготовление кормушек для птиц.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знать: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>«биология», «экология», «окружающая среда», «заповедник»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отличия живых существ от элементов неживой природы;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царства живой природы: растения, животные, грибы, микробы;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государственные символы России;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меры, принимаемые для охраны природы;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2-3 названия исчезнувших животных;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некоторых представителей растений и животных, занесенных в Красную книгу России;</w:t>
      </w:r>
    </w:p>
    <w:p w:rsidR="001B23FD" w:rsidRPr="00B67203" w:rsidRDefault="001B23FD" w:rsidP="00B67203">
      <w:pPr>
        <w:numPr>
          <w:ilvl w:val="0"/>
          <w:numId w:val="1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некоторых представителей растений и животных, занесенных в Красную книгу Республики Мордовия 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понимать:</w:t>
      </w:r>
    </w:p>
    <w:p w:rsidR="001B23FD" w:rsidRPr="00B67203" w:rsidRDefault="001B23FD" w:rsidP="00B67203">
      <w:pPr>
        <w:numPr>
          <w:ilvl w:val="0"/>
          <w:numId w:val="1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отличие человека от других живых существ;</w:t>
      </w:r>
    </w:p>
    <w:p w:rsidR="001B23FD" w:rsidRPr="00B67203" w:rsidRDefault="001B23FD" w:rsidP="00B67203">
      <w:pPr>
        <w:numPr>
          <w:ilvl w:val="0"/>
          <w:numId w:val="1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взаимосвязи между неживой и живой природой, внутри неживой природы, внутри живой природы;</w:t>
      </w:r>
    </w:p>
    <w:p w:rsidR="001B23FD" w:rsidRPr="00B67203" w:rsidRDefault="001B23FD" w:rsidP="00B67203">
      <w:pPr>
        <w:numPr>
          <w:ilvl w:val="0"/>
          <w:numId w:val="1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значение природы для человека;</w:t>
      </w:r>
    </w:p>
    <w:p w:rsidR="001B23FD" w:rsidRPr="00B67203" w:rsidRDefault="001B23FD" w:rsidP="00B67203">
      <w:pPr>
        <w:numPr>
          <w:ilvl w:val="0"/>
          <w:numId w:val="13"/>
        </w:numPr>
        <w:shd w:val="clear" w:color="auto" w:fill="FFFFFF"/>
        <w:tabs>
          <w:tab w:val="num" w:pos="223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что такое общество;</w:t>
      </w:r>
      <w:r w:rsidRPr="00B6720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B23FD" w:rsidRPr="00B67203" w:rsidRDefault="001B23FD" w:rsidP="00B67203">
      <w:pPr>
        <w:numPr>
          <w:ilvl w:val="0"/>
          <w:numId w:val="13"/>
        </w:numPr>
        <w:shd w:val="clear" w:color="auto" w:fill="FFFFFF"/>
        <w:tabs>
          <w:tab w:val="num" w:pos="223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ос</w:t>
      </w:r>
      <w:r w:rsidRPr="00B67203">
        <w:rPr>
          <w:rFonts w:ascii="Times New Roman" w:hAnsi="Times New Roman"/>
          <w:sz w:val="24"/>
          <w:szCs w:val="24"/>
        </w:rPr>
        <w:softHyphen/>
        <w:t>новные экологиче</w:t>
      </w:r>
      <w:r w:rsidRPr="00B67203">
        <w:rPr>
          <w:rFonts w:ascii="Times New Roman" w:hAnsi="Times New Roman"/>
          <w:sz w:val="24"/>
          <w:szCs w:val="24"/>
        </w:rPr>
        <w:softHyphen/>
        <w:t>ские проблемы при</w:t>
      </w:r>
      <w:r w:rsidRPr="00B67203">
        <w:rPr>
          <w:rFonts w:ascii="Times New Roman" w:hAnsi="Times New Roman"/>
          <w:sz w:val="24"/>
          <w:szCs w:val="24"/>
        </w:rPr>
        <w:softHyphen/>
      </w:r>
      <w:r w:rsidRPr="00B67203">
        <w:rPr>
          <w:rFonts w:ascii="Times New Roman" w:hAnsi="Times New Roman"/>
          <w:spacing w:val="-3"/>
          <w:sz w:val="24"/>
          <w:szCs w:val="24"/>
        </w:rPr>
        <w:t xml:space="preserve">роды и современного </w:t>
      </w:r>
      <w:r w:rsidRPr="00B67203">
        <w:rPr>
          <w:rFonts w:ascii="Times New Roman" w:hAnsi="Times New Roman"/>
          <w:sz w:val="24"/>
          <w:szCs w:val="24"/>
        </w:rPr>
        <w:t>общества.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              -    различать объекты природы и предметы, созданные человеком;</w:t>
      </w:r>
    </w:p>
    <w:p w:rsidR="001B23FD" w:rsidRPr="00B67203" w:rsidRDefault="001B23FD" w:rsidP="00B67203">
      <w:pPr>
        <w:numPr>
          <w:ilvl w:val="1"/>
          <w:numId w:val="14"/>
        </w:numPr>
        <w:tabs>
          <w:tab w:val="num" w:pos="22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различать объекты живой и неживой природы;</w:t>
      </w:r>
    </w:p>
    <w:p w:rsidR="001B23FD" w:rsidRPr="00B67203" w:rsidRDefault="001B23FD" w:rsidP="00B67203">
      <w:pPr>
        <w:numPr>
          <w:ilvl w:val="1"/>
          <w:numId w:val="14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iCs/>
          <w:sz w:val="24"/>
          <w:szCs w:val="24"/>
          <w:lang w:eastAsia="ru-RU"/>
        </w:rPr>
        <w:t>приводить примеры экологических связей;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numPr>
          <w:ilvl w:val="1"/>
          <w:numId w:val="14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поведения в природе;</w:t>
      </w:r>
    </w:p>
    <w:p w:rsidR="001B23FD" w:rsidRPr="00B67203" w:rsidRDefault="001B23FD" w:rsidP="00B67203">
      <w:pPr>
        <w:widowControl w:val="0"/>
        <w:numPr>
          <w:ilvl w:val="1"/>
          <w:numId w:val="14"/>
        </w:numPr>
        <w:shd w:val="clear" w:color="auto" w:fill="FFFFFF"/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использовать приобретенные знания и умения для обогащения жизненного опыта;</w:t>
      </w:r>
      <w:r w:rsidRPr="00B6720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    Эта удивительная природа – 19 ч.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Тела, вещества, частицы. Разнообразие веществ. Твердые, жидкие, газообразные тела и вещества.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Демонстрация: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опыты, доказывающие, что вещества состоят из мельчайших частиц.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</w:rPr>
        <w:t xml:space="preserve"> расположение частиц в твер</w:t>
      </w:r>
      <w:r w:rsidRPr="00B67203">
        <w:rPr>
          <w:rFonts w:ascii="Times New Roman" w:hAnsi="Times New Roman"/>
          <w:i/>
          <w:sz w:val="24"/>
          <w:szCs w:val="24"/>
        </w:rPr>
        <w:softHyphen/>
        <w:t>дом, жидком, газообразном веществе.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203">
        <w:rPr>
          <w:rFonts w:ascii="Times New Roman" w:hAnsi="Times New Roman"/>
          <w:bCs/>
          <w:i/>
          <w:sz w:val="24"/>
          <w:szCs w:val="24"/>
        </w:rPr>
        <w:t>Практические работы:</w:t>
      </w:r>
      <w:r w:rsidRPr="00B67203">
        <w:rPr>
          <w:rFonts w:ascii="Times New Roman" w:hAnsi="Times New Roman"/>
          <w:sz w:val="24"/>
          <w:szCs w:val="24"/>
        </w:rPr>
        <w:t xml:space="preserve"> обнаружение крахмала в продуктах питания;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pacing w:val="70"/>
          <w:sz w:val="24"/>
          <w:szCs w:val="24"/>
        </w:rPr>
      </w:pPr>
      <w:r w:rsidRPr="00B67203">
        <w:rPr>
          <w:rFonts w:ascii="Times New Roman" w:hAnsi="Times New Roman"/>
          <w:spacing w:val="-4"/>
          <w:sz w:val="24"/>
          <w:szCs w:val="24"/>
        </w:rPr>
        <w:t xml:space="preserve">Воздух - смесь </w:t>
      </w:r>
      <w:r w:rsidRPr="00B67203">
        <w:rPr>
          <w:rFonts w:ascii="Times New Roman" w:hAnsi="Times New Roman"/>
          <w:sz w:val="24"/>
          <w:szCs w:val="24"/>
        </w:rPr>
        <w:t>газообразных веществ: азота, кислорода и углекислого газа. Л</w:t>
      </w:r>
      <w:r w:rsidRPr="00B67203">
        <w:rPr>
          <w:rFonts w:ascii="Times New Roman" w:hAnsi="Times New Roman"/>
          <w:spacing w:val="-4"/>
          <w:sz w:val="24"/>
          <w:szCs w:val="24"/>
        </w:rPr>
        <w:t xml:space="preserve">егко определяемые </w:t>
      </w:r>
      <w:r w:rsidRPr="00B67203">
        <w:rPr>
          <w:rFonts w:ascii="Times New Roman" w:hAnsi="Times New Roman"/>
          <w:spacing w:val="-5"/>
          <w:sz w:val="24"/>
          <w:szCs w:val="24"/>
        </w:rPr>
        <w:t>свойства воздуха</w:t>
      </w:r>
      <w:r w:rsidRPr="00B67203">
        <w:rPr>
          <w:rFonts w:ascii="Times New Roman" w:hAnsi="Times New Roman"/>
          <w:spacing w:val="-3"/>
          <w:sz w:val="24"/>
          <w:szCs w:val="24"/>
        </w:rPr>
        <w:t>. Значе</w:t>
      </w:r>
      <w:r w:rsidRPr="00B67203">
        <w:rPr>
          <w:rFonts w:ascii="Times New Roman" w:hAnsi="Times New Roman"/>
          <w:spacing w:val="-2"/>
          <w:sz w:val="24"/>
          <w:szCs w:val="24"/>
        </w:rPr>
        <w:t>ние воздуха для растений, животных, человека.</w:t>
      </w:r>
      <w:r w:rsidRPr="00B67203">
        <w:rPr>
          <w:rFonts w:ascii="Times New Roman" w:hAnsi="Times New Roman"/>
          <w:sz w:val="24"/>
          <w:szCs w:val="24"/>
        </w:rPr>
        <w:t xml:space="preserve"> Источники загрязнения воздуха. Влияние за</w:t>
      </w:r>
      <w:r w:rsidRPr="00B67203">
        <w:rPr>
          <w:rFonts w:ascii="Times New Roman" w:hAnsi="Times New Roman"/>
          <w:sz w:val="24"/>
          <w:szCs w:val="24"/>
        </w:rPr>
        <w:softHyphen/>
        <w:t>грязнений воздуха на организмы. Охрана воздуха от загрязнений</w:t>
      </w:r>
      <w:r w:rsidRPr="00B67203">
        <w:rPr>
          <w:rFonts w:ascii="Times New Roman" w:hAnsi="Times New Roman"/>
          <w:i/>
          <w:spacing w:val="70"/>
          <w:sz w:val="24"/>
          <w:szCs w:val="24"/>
        </w:rPr>
        <w:t xml:space="preserve">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Демонстрация:</w:t>
      </w:r>
      <w:r w:rsidRPr="00B67203">
        <w:rPr>
          <w:rFonts w:ascii="Times New Roman" w:hAnsi="Times New Roman"/>
          <w:i/>
          <w:sz w:val="24"/>
          <w:szCs w:val="24"/>
        </w:rPr>
        <w:t xml:space="preserve"> опыты, показывающие расширение воздуха при нагревании, сжатие при охлаждении.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</w:rPr>
        <w:t xml:space="preserve"> расположение частиц воздуха при нагревании, при охлаждении</w:t>
      </w:r>
      <w:r w:rsidRPr="00B67203">
        <w:rPr>
          <w:rFonts w:ascii="Times New Roman" w:hAnsi="Times New Roman"/>
          <w:sz w:val="24"/>
          <w:szCs w:val="24"/>
        </w:rPr>
        <w:t>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-2"/>
          <w:sz w:val="24"/>
          <w:szCs w:val="24"/>
          <w:lang w:eastAsia="ru-RU"/>
        </w:rPr>
        <w:t>Вода. Легко определяемые свойства воды</w:t>
      </w:r>
      <w:r w:rsidRPr="00B67203">
        <w:rPr>
          <w:rFonts w:ascii="Times New Roman" w:hAnsi="Times New Roman"/>
          <w:sz w:val="24"/>
          <w:szCs w:val="24"/>
          <w:lang w:eastAsia="ru-RU"/>
        </w:rPr>
        <w:t>. Вода — растворитель. Очистка воды от приме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грязнений воды на организмы. Охрана воды от загрязне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ний. Необ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ходимость экономии воды при ее использовании.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 xml:space="preserve">Практические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работы: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свойства воды, очистка загряз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ненной воды с помощью фильтра.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Демонстрации: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опыты, показывающие раство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рение вещества в воде, расширение воды при нагревании, сжатие при охлаждении, круго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ворот воды.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</w:rPr>
        <w:t xml:space="preserve"> расположение частиц воды в твердом, жидком и газообразном состоянии; схемы круговорота воды в природе.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</w:rPr>
        <w:t xml:space="preserve">  </w:t>
      </w:r>
      <w:r w:rsidRPr="00B67203">
        <w:rPr>
          <w:rFonts w:ascii="Times New Roman" w:hAnsi="Times New Roman"/>
          <w:sz w:val="24"/>
          <w:szCs w:val="24"/>
          <w:lang w:eastAsia="ru-RU"/>
        </w:rPr>
        <w:t>Разрушение твердых пород под действием воды, ветра, растений, изменений температуры.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Демонстрация:</w:t>
      </w:r>
      <w:r w:rsidRPr="00B67203">
        <w:rPr>
          <w:rFonts w:ascii="Times New Roman" w:hAnsi="Times New Roman"/>
          <w:i/>
          <w:sz w:val="24"/>
          <w:szCs w:val="24"/>
        </w:rPr>
        <w:t xml:space="preserve"> опыт, показывающий расширение твер</w:t>
      </w:r>
      <w:r w:rsidRPr="00B67203">
        <w:rPr>
          <w:rFonts w:ascii="Times New Roman" w:hAnsi="Times New Roman"/>
          <w:i/>
          <w:sz w:val="24"/>
          <w:szCs w:val="24"/>
        </w:rPr>
        <w:softHyphen/>
        <w:t>дого тела при нагревании.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лей из перегноя. Роль микробов в этих процессах. Погло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щение растениями из почвы растворенных в воде солей. Представление об образовании почвы, роли организ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мов в этом процессе. Значение почвы для живой природы. Разрушение почвы. 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Практическая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работа: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рассматривание образ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цов почв.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что растения получают из почвы.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lastRenderedPageBreak/>
        <w:t>Демонстрация:</w:t>
      </w:r>
      <w:r w:rsidRPr="00B67203">
        <w:rPr>
          <w:rFonts w:ascii="Times New Roman" w:hAnsi="Times New Roman"/>
          <w:i/>
          <w:sz w:val="24"/>
          <w:szCs w:val="24"/>
        </w:rPr>
        <w:t xml:space="preserve"> опыты, выявляющие состав почвы.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Ботаника — наука о растениях. </w:t>
      </w:r>
      <w:proofErr w:type="gramStart"/>
      <w:r w:rsidRPr="00B67203">
        <w:rPr>
          <w:rFonts w:ascii="Times New Roman" w:hAnsi="Times New Roman"/>
          <w:sz w:val="24"/>
          <w:szCs w:val="24"/>
        </w:rPr>
        <w:t>Органы растения (корень, стебель, лист, цветок, плод с семенами) и их функции («работа»).</w:t>
      </w:r>
      <w:proofErr w:type="gramEnd"/>
      <w:r w:rsidRPr="00B67203">
        <w:rPr>
          <w:rFonts w:ascii="Times New Roman" w:hAnsi="Times New Roman"/>
          <w:sz w:val="24"/>
          <w:szCs w:val="24"/>
        </w:rPr>
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</w:t>
      </w:r>
      <w:r w:rsidRPr="00B67203">
        <w:rPr>
          <w:rFonts w:ascii="Times New Roman" w:hAnsi="Times New Roman"/>
          <w:sz w:val="24"/>
          <w:szCs w:val="24"/>
        </w:rPr>
        <w:softHyphen/>
        <w:t>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 растения   из   семени.   Роль   растений   в   природе  и  жизни людей, бережное</w:t>
      </w:r>
      <w:r w:rsidRPr="00B67203">
        <w:rPr>
          <w:rFonts w:ascii="Times New Roman" w:hAnsi="Times New Roman"/>
          <w:spacing w:val="-2"/>
          <w:sz w:val="24"/>
          <w:szCs w:val="24"/>
        </w:rPr>
        <w:t xml:space="preserve"> отношение человека к растениям.</w:t>
      </w:r>
      <w:r w:rsidRPr="00B67203">
        <w:rPr>
          <w:rFonts w:ascii="Times New Roman" w:hAnsi="Times New Roman"/>
          <w:sz w:val="24"/>
          <w:szCs w:val="24"/>
        </w:rPr>
        <w:t xml:space="preserve"> Уменьшение численности и разнообразия дикорасту</w:t>
      </w:r>
      <w:r w:rsidRPr="00B67203">
        <w:rPr>
          <w:rFonts w:ascii="Times New Roman" w:hAnsi="Times New Roman"/>
          <w:sz w:val="24"/>
          <w:szCs w:val="24"/>
        </w:rPr>
        <w:softHyphen/>
        <w:t>щих растений. Охрана расте</w:t>
      </w:r>
      <w:r w:rsidRPr="00B67203">
        <w:rPr>
          <w:rFonts w:ascii="Times New Roman" w:hAnsi="Times New Roman"/>
          <w:sz w:val="24"/>
          <w:szCs w:val="24"/>
        </w:rPr>
        <w:softHyphen/>
        <w:t>ний. Растения Красной книги. Роль ботаниче</w:t>
      </w:r>
      <w:r w:rsidRPr="00B67203">
        <w:rPr>
          <w:rFonts w:ascii="Times New Roman" w:hAnsi="Times New Roman"/>
          <w:sz w:val="24"/>
          <w:szCs w:val="24"/>
        </w:rPr>
        <w:softHyphen/>
        <w:t xml:space="preserve">ских садов в охране растений. Правила поведения в природе. 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Практические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работы: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рассматривание гербарных экземпляров растений, нахождение их органов, сравнение органов разных растений; рассматри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вание плодов и семян растений, определение признаков их приспособленности к распространению ветром, жи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вотным.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развитие рас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softHyphen/>
        <w:t>тения из семени.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Демонстрация:</w:t>
      </w:r>
      <w:r w:rsidRPr="00B67203">
        <w:rPr>
          <w:rFonts w:ascii="Times New Roman" w:hAnsi="Times New Roman"/>
          <w:i/>
          <w:sz w:val="24"/>
          <w:szCs w:val="24"/>
        </w:rPr>
        <w:t xml:space="preserve"> знаки к правилам поведения в природе.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Зоология — наука о животных.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Некоторые отличительные признаки этих групп животных. Виды жи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рушение человеком природных цепей питания и отрица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тельные последствия этого явления. Приспособленность организмов к условиям жизни.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Размножение и развитие животных: насекомых (на примере бабочки), рыб, земноводных, пресмыкающихся, птиц, млекопитающих.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Забота о по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>томстве у животных. Значение животных в природе и жизни че</w:t>
      </w:r>
      <w:r w:rsidRPr="00B67203">
        <w:rPr>
          <w:rFonts w:ascii="Times New Roman" w:hAnsi="Times New Roman"/>
          <w:sz w:val="24"/>
          <w:szCs w:val="24"/>
          <w:lang w:eastAsia="ru-RU"/>
        </w:rPr>
        <w:softHyphen/>
        <w:t xml:space="preserve">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      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цепи питания; сети питания (пищевая сеть); экологическая пирамида; развитие бабочки, лягушки, рыб, птиц.</w:t>
      </w:r>
      <w:proofErr w:type="gramEnd"/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 xml:space="preserve">  Демонстрации: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знаки к правилам поведения в природе.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</w:rPr>
        <w:t xml:space="preserve"> строение гриба.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 Великий круговорот жизни – круговорот веще</w:t>
      </w:r>
      <w:proofErr w:type="gramStart"/>
      <w:r w:rsidRPr="00B67203">
        <w:rPr>
          <w:rFonts w:ascii="Times New Roman" w:hAnsi="Times New Roman"/>
          <w:sz w:val="24"/>
          <w:szCs w:val="24"/>
        </w:rPr>
        <w:t>ств в пр</w:t>
      </w:r>
      <w:proofErr w:type="gramEnd"/>
      <w:r w:rsidRPr="00B67203">
        <w:rPr>
          <w:rFonts w:ascii="Times New Roman" w:hAnsi="Times New Roman"/>
          <w:sz w:val="24"/>
          <w:szCs w:val="24"/>
        </w:rPr>
        <w:t xml:space="preserve">ироде. </w:t>
      </w:r>
      <w:proofErr w:type="gramStart"/>
      <w:r w:rsidRPr="00B67203">
        <w:rPr>
          <w:rFonts w:ascii="Times New Roman" w:hAnsi="Times New Roman"/>
          <w:sz w:val="24"/>
          <w:szCs w:val="24"/>
        </w:rPr>
        <w:t>Основные звенья круговорота: растения – производители, животные – потребители, бактерии и грибы – разрушители.</w:t>
      </w:r>
      <w:proofErr w:type="gramEnd"/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знать: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«тело», «вещество», «частица», «химия», «поваренная соль», «кислота», «крахмал», «фильтр», «состояние», «испарение», «круговорот», «почва», «плодородие», «ботаника», «вид», «опыление», «ботанический сад», «зоология», «земноводные»,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lastRenderedPageBreak/>
        <w:t>«пресмыкающиеся», «хищники», «млекопитающие», «цепь питания», «сеть питания», «экологическая пирамида», «личинка», куколка», «малек», «головастик», «грибница», «производители», «потребители», «разрушители»;</w:t>
      </w:r>
      <w:proofErr w:type="gramEnd"/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обнаружить крахмал в продуктах питания;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состав воздуха, воды, почвы;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свойства воздуха, воды;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значение воздуха, воды для живых организмов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отчего загрязняется воздух, вода;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что нужно делать людям, чтобы воздух и вода был чистым;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три состояния воды; 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главное свойство почвы;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значение растений и животных для природы и человека;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группы растений: водоросли, мхи, папоротники, хвойные и цветковые растения;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отличительные признаки этих групп растений;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распространяются семена и плоды растений;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какие условия нужны для прорастания семян;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причины уменьшения дикорастущих растений: хозяйственная деятельность людей, сбор букетов, </w:t>
      </w:r>
      <w:proofErr w:type="spellStart"/>
      <w:r w:rsidRPr="00B67203">
        <w:rPr>
          <w:rFonts w:ascii="Times New Roman" w:hAnsi="Times New Roman"/>
          <w:sz w:val="24"/>
          <w:szCs w:val="24"/>
          <w:lang w:eastAsia="ru-RU"/>
        </w:rPr>
        <w:t>вытаптывание</w:t>
      </w:r>
      <w:proofErr w:type="spell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, неправильный сбор лекарственных трав; 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несколько представителей растений, грибов и животных из Красной книги России;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группы животных: черви, моллюски, иглокожие, ракообразные, паукообразные, насекомые, рыбы, земноводные, пресмыкающиеся, птицы, звери;</w:t>
      </w:r>
      <w:proofErr w:type="gramEnd"/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группы животных по особенностям питания: растительноядные, насекомоядные, хищные, всеядные;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размножаются и развиваются насекомые, рыбы, земноводные, пресмыкающиеся, птицы, звери;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строение гриба; 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какие грибы относятся к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съедобным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>, а какие – несъедобные;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-правила сбора грибов: собирать только те грибы, которые хорошо знаешь; когда ищешь грибы,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-не разрывать листву, мох; срезать грибы ножом; не брать старые грибы; не собирать грибы возле шоссейных дорог, предприятий, в городских скверах;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18"/>
          <w:tab w:val="left" w:pos="583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несколько предс</w:t>
      </w:r>
      <w:r>
        <w:rPr>
          <w:rFonts w:ascii="Times New Roman" w:hAnsi="Times New Roman"/>
          <w:sz w:val="24"/>
          <w:szCs w:val="24"/>
          <w:lang w:eastAsia="ru-RU"/>
        </w:rPr>
        <w:t>тавителей флоры и фауны Ярославской области</w:t>
      </w:r>
      <w:r w:rsidRPr="00B67203">
        <w:rPr>
          <w:rFonts w:ascii="Times New Roman" w:hAnsi="Times New Roman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РК 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несколько представителей животных и растений края, занесенных в К</w:t>
      </w:r>
      <w:r>
        <w:rPr>
          <w:rFonts w:ascii="Times New Roman" w:hAnsi="Times New Roman"/>
          <w:bCs/>
          <w:spacing w:val="-10"/>
          <w:sz w:val="24"/>
          <w:szCs w:val="24"/>
          <w:lang w:eastAsia="ru-RU"/>
        </w:rPr>
        <w:t>расную книгу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18"/>
          <w:tab w:val="left" w:pos="583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РК 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знать предназначение заповедн</w:t>
      </w:r>
      <w:r>
        <w:rPr>
          <w:rFonts w:ascii="Times New Roman" w:hAnsi="Times New Roman"/>
          <w:bCs/>
          <w:spacing w:val="-10"/>
          <w:sz w:val="24"/>
          <w:szCs w:val="24"/>
          <w:lang w:eastAsia="ru-RU"/>
        </w:rPr>
        <w:t>иков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понимать: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что тела состоят из веществ;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что  вещества состоят из частиц;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почему с кислотами нужно обращаться осторожно;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почему при нагревании воздух и вода расширяются, а при охлаждении сжимаются;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как происходит круговорот воды в природе; 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происходит разрушение твердых горных пород;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живые существа влияют на плодородие почвы;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образуется почва;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перегной превращается в соли;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происходит процесс дыхания и питания растений;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происходит опыление;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развивается растение из семени;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 грибы связаны с деревьями;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какое значение для леса имеют грибы;</w:t>
      </w:r>
    </w:p>
    <w:p w:rsidR="001B23FD" w:rsidRPr="00B67203" w:rsidRDefault="001B23FD" w:rsidP="00B67203">
      <w:pPr>
        <w:numPr>
          <w:ilvl w:val="0"/>
          <w:numId w:val="15"/>
        </w:numPr>
        <w:tabs>
          <w:tab w:val="num" w:pos="223"/>
          <w:tab w:val="left" w:pos="58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процесс круговорота веще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ств в пр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>ироде;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уметь: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iCs/>
          <w:sz w:val="24"/>
          <w:szCs w:val="24"/>
          <w:lang w:eastAsia="ru-RU"/>
        </w:rPr>
        <w:t>очищать воду с помощью фильтра</w:t>
      </w:r>
      <w:r w:rsidRPr="00B67203">
        <w:rPr>
          <w:rFonts w:ascii="Times New Roman" w:hAnsi="Times New Roman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строить схемы  цепей и сетей питания;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строить схемы экологических пирамид;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по схеме рассказывать о круговороте жизни на Земле;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объяснять в пределах требований программы взаимосвязи в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природе и между природой и человеком;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выполнять правила поведения в природе и обосновывать их необходимость;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 уметь связать понятие</w:t>
      </w:r>
      <w:r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 «экология» с экологией Ярославского края</w:t>
      </w: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;</w:t>
      </w:r>
      <w:r w:rsidRPr="00B67203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numPr>
          <w:ilvl w:val="0"/>
          <w:numId w:val="16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использовать приобретенные знания и умения для обогащения жизненного опыта;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b/>
          <w:bCs/>
          <w:spacing w:val="-10"/>
          <w:sz w:val="24"/>
          <w:szCs w:val="24"/>
        </w:rPr>
        <w:t>-   РК</w:t>
      </w:r>
      <w:r w:rsidRPr="00B67203">
        <w:rPr>
          <w:rFonts w:ascii="Times New Roman" w:hAnsi="Times New Roman"/>
          <w:sz w:val="24"/>
          <w:szCs w:val="24"/>
        </w:rPr>
        <w:t xml:space="preserve"> составлять простой </w:t>
      </w:r>
      <w:r>
        <w:rPr>
          <w:rFonts w:ascii="Times New Roman" w:hAnsi="Times New Roman"/>
          <w:sz w:val="24"/>
          <w:szCs w:val="24"/>
        </w:rPr>
        <w:t>рассказ о флоре и фауне Ярославского края</w:t>
      </w:r>
      <w:r w:rsidRPr="00B67203">
        <w:rPr>
          <w:rFonts w:ascii="Times New Roman" w:hAnsi="Times New Roman"/>
          <w:sz w:val="24"/>
          <w:szCs w:val="24"/>
        </w:rPr>
        <w:t xml:space="preserve"> (по </w:t>
      </w:r>
      <w:r w:rsidRPr="00B67203">
        <w:rPr>
          <w:rFonts w:ascii="Times New Roman" w:hAnsi="Times New Roman"/>
          <w:spacing w:val="-2"/>
          <w:sz w:val="24"/>
          <w:szCs w:val="24"/>
        </w:rPr>
        <w:t>плану или опорным словам).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    Мы и наше здоровье – 10 ч.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Организм человека. Органы. Их функции в организме. Системы органов. 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Нервная система, ее роль в организме человека. Органы чувств, их значение и гигиена.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Кожа, ее функции. Гигиена кожи.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Первая помощь при небольших повреждениях кожи (порез, ожог, ушиб, обморожение </w:t>
      </w:r>
      <w:proofErr w:type="gramEnd"/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Дыхательная и кровеносная системы, их роль в организме. 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z w:val="24"/>
          <w:szCs w:val="24"/>
          <w:lang w:eastAsia="ru-RU"/>
        </w:rPr>
        <w:t>     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Практические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работы</w:t>
      </w:r>
      <w:proofErr w:type="gramStart"/>
      <w:r w:rsidRPr="00B67203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B67203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  <w:proofErr w:type="gramEnd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Наша безопасность – 8 ч.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Опасные места в доме и ближайших окрестностях. Правила поведения при встрече с незнакомцем.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Меры безопасности при общении с природой. Опасные природные явления. Экологическая безопасность.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</w:rPr>
        <w:t xml:space="preserve"> план эвакуации из школы на случай пожара.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i/>
          <w:spacing w:val="70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Практические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работы: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      знакомство с устройством и работой бытового фильтра для воды.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i/>
          <w:sz w:val="24"/>
          <w:szCs w:val="24"/>
          <w:lang w:eastAsia="ru-RU"/>
        </w:rPr>
        <w:t>Экскурсия: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знакомство с дорожными знаками в окрестностях школы.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Опасные места: балкон, подоконник, лифт, стройплощадка, трансформаторная будка, пустырь, лёд.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pacing w:val="70"/>
          <w:sz w:val="24"/>
          <w:szCs w:val="24"/>
          <w:lang w:eastAsia="ru-RU"/>
        </w:rPr>
        <w:t>Моделирование: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схема двора и окрестностей с обозначением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z w:val="24"/>
          <w:szCs w:val="24"/>
        </w:rPr>
        <w:t>опасных мест.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Как уберечься от молнии. Ядовитые растения и грибы. Опасности, которые несут змеи. Правила безопасности при общении с кошками и собаками.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знать: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>«диспетчер», «сервис», «экологическая безопасность», «цепь загрязнения», «бытовой фильтр»;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номера телефонов экстренных служб;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места расположения вентилей, перекрывающих воду (дома);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основные дорожные знаки и их назначение;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основные виды ядовитых грибов и растений, произрастающих в нашей стране;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основные виды ядовитых грибов и рас</w:t>
      </w:r>
      <w:r>
        <w:rPr>
          <w:rFonts w:ascii="Times New Roman" w:hAnsi="Times New Roman"/>
          <w:sz w:val="24"/>
          <w:szCs w:val="24"/>
          <w:lang w:eastAsia="ru-RU"/>
        </w:rPr>
        <w:t>тений, произрастающих в Ярославской области</w:t>
      </w:r>
      <w:r w:rsidRPr="00B67203">
        <w:rPr>
          <w:rFonts w:ascii="Times New Roman" w:hAnsi="Times New Roman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7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экологическую обстановку нашего края и причины экологической опасности.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понимать: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что деятельностью организма управляет нервная система;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значение кожи для тела человека: защита от повреждений, от жары и холода, от болезнетворных бактерий.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уметь: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пожарной безопасности;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быстро эвакуироваться из здания школы;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перекрывать вентили с горячей и холодной водой;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перекрывать газ в газовой плите;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дорожного движения;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уберечься от удара молнии;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оказать первую помощь, если укусила змея;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с домашними животными;</w:t>
      </w:r>
    </w:p>
    <w:p w:rsidR="001B23FD" w:rsidRPr="00B67203" w:rsidRDefault="001B23FD" w:rsidP="00B67203">
      <w:pPr>
        <w:numPr>
          <w:ilvl w:val="0"/>
          <w:numId w:val="18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    Чему учит экономика – 12 ч.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Для чего нужна экономика. Потребности человека. Товары и услуги.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Природные богатства – основы экономики. Три кита экономики: природные богатства, капитал, труд. Труд – главная потребность человека. 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Роль денег в экономике. Денежные единицы разных стран. Заработная плата.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Семейный бюджет. Доходы и расходы семьи.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Практические</w:t>
      </w:r>
      <w:r w:rsidRPr="00B67203">
        <w:rPr>
          <w:rFonts w:ascii="Times New Roman" w:hAnsi="Times New Roman"/>
          <w:i/>
          <w:sz w:val="24"/>
          <w:szCs w:val="24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</w:rPr>
        <w:t>работы:</w:t>
      </w:r>
      <w:r w:rsidRPr="00B67203">
        <w:rPr>
          <w:rFonts w:ascii="Times New Roman" w:hAnsi="Times New Roman"/>
          <w:i/>
          <w:sz w:val="24"/>
          <w:szCs w:val="24"/>
        </w:rPr>
        <w:t xml:space="preserve">  рассматривание образцов полезных ископаемых и определение их названий.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i/>
          <w:spacing w:val="70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Растениеводство.  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</w:r>
      <w:r w:rsidRPr="00B67203">
        <w:rPr>
          <w:rFonts w:ascii="Times New Roman" w:hAnsi="Times New Roman"/>
          <w:i/>
          <w:spacing w:val="70"/>
          <w:sz w:val="24"/>
          <w:szCs w:val="24"/>
        </w:rPr>
        <w:t xml:space="preserve">   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Практические</w:t>
      </w:r>
      <w:r w:rsidRPr="00B67203">
        <w:rPr>
          <w:rFonts w:ascii="Times New Roman" w:hAnsi="Times New Roman"/>
          <w:i/>
          <w:sz w:val="24"/>
          <w:szCs w:val="24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</w:rPr>
        <w:t>работы:</w:t>
      </w:r>
      <w:r w:rsidRPr="00B67203">
        <w:rPr>
          <w:rFonts w:ascii="Times New Roman" w:hAnsi="Times New Roman"/>
          <w:i/>
          <w:sz w:val="24"/>
          <w:szCs w:val="24"/>
        </w:rPr>
        <w:t xml:space="preserve">  рассматривание гербарных культурных растений и составление описаний растений.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Промышленность – отрасль экономики. </w:t>
      </w:r>
      <w:proofErr w:type="gramStart"/>
      <w:r w:rsidRPr="00B67203">
        <w:rPr>
          <w:rFonts w:ascii="Times New Roman" w:hAnsi="Times New Roman"/>
          <w:sz w:val="24"/>
          <w:szCs w:val="24"/>
        </w:rPr>
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</w:r>
      <w:proofErr w:type="gramEnd"/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</w:rPr>
        <w:t xml:space="preserve">  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</w:t>
      </w: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pacing w:val="70"/>
          <w:sz w:val="24"/>
          <w:szCs w:val="24"/>
        </w:rPr>
        <w:t>Практическая</w:t>
      </w:r>
      <w:r w:rsidRPr="00B67203">
        <w:rPr>
          <w:rFonts w:ascii="Times New Roman" w:hAnsi="Times New Roman"/>
          <w:i/>
          <w:sz w:val="24"/>
          <w:szCs w:val="24"/>
        </w:rPr>
        <w:t xml:space="preserve"> </w:t>
      </w:r>
      <w:r w:rsidRPr="00B67203">
        <w:rPr>
          <w:rFonts w:ascii="Times New Roman" w:hAnsi="Times New Roman"/>
          <w:i/>
          <w:spacing w:val="70"/>
          <w:sz w:val="24"/>
          <w:szCs w:val="24"/>
        </w:rPr>
        <w:t xml:space="preserve">работа: </w:t>
      </w:r>
      <w:r w:rsidRPr="00B67203">
        <w:rPr>
          <w:rFonts w:ascii="Times New Roman" w:hAnsi="Times New Roman"/>
          <w:i/>
          <w:sz w:val="24"/>
          <w:szCs w:val="24"/>
        </w:rPr>
        <w:t>рассматривание монет.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знать: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>«потребности», «товары», «услуги», «природные богатства», «капитал», «месторождение», «геолог», «отрасль», «растениеводство», «зерновые культуры», «кормовые культуры», «прядильные культуры», «животноводство», «бартер», «купля-продажа», «денежные единицы», «сбережения», «бюджет», «доходы», «расходы»,  «налоги», «стипендия», «пенсия», «танкер», «экологическая катастрофа», «экологический прогноз»;</w:t>
      </w:r>
      <w:proofErr w:type="gramEnd"/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7-8 названий полезных ископаемых (железная </w:t>
      </w:r>
      <w:proofErr w:type="gramEnd"/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руда, известняк, каменный уголь, нефть, гранит, глина, природный газ);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способы добычи полезных ископаемых;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представителей различных групп культурных растений;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представителей различных групп домашних животных;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отрасли промышленности;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представителей диких и сельск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охозяйственных животных Ярославской области</w:t>
      </w:r>
      <w:r w:rsidRPr="00B67203">
        <w:rPr>
          <w:rFonts w:ascii="Times New Roman" w:hAnsi="Times New Roman"/>
          <w:bCs/>
          <w:spacing w:val="-1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представите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лей культурных растений Ярославской области</w:t>
      </w:r>
      <w:r w:rsidRPr="00B67203">
        <w:rPr>
          <w:rFonts w:ascii="Times New Roman" w:hAnsi="Times New Roman"/>
          <w:bCs/>
          <w:spacing w:val="-1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19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трасли промышленности в Ярославской области</w:t>
      </w:r>
      <w:r w:rsidRPr="00B67203">
        <w:rPr>
          <w:rFonts w:ascii="Times New Roman" w:hAnsi="Times New Roman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понимать: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 чем состоит главная задача экономики;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 чего  зависит успех труда в экономике;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значение полезных ископаемых для хозяйственной деятельности людей;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как </w:t>
      </w: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связаны</w:t>
      </w:r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 растениеводство и животноводство, животноводство и промышленность;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какую продукцию производит каждая отрасль промышленности;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 чего зависит цена товара;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зачем нужен государственный бюджет;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из чего складываются доходы и расходы в государственном бюджете;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зачем нужен семейный  бюджет;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из чего складываются доходы и расходы в семейном бюджете;</w:t>
      </w:r>
    </w:p>
    <w:p w:rsidR="001B23FD" w:rsidRPr="00B67203" w:rsidRDefault="001B23FD" w:rsidP="00B67203">
      <w:pPr>
        <w:numPr>
          <w:ilvl w:val="0"/>
          <w:numId w:val="20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взаимосвязь экономики и экологии.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уметь: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коротко описать «рождение» какого-либо предмета;</w:t>
      </w:r>
    </w:p>
    <w:p w:rsidR="001B23FD" w:rsidRPr="00B67203" w:rsidRDefault="001B23FD" w:rsidP="00B67203">
      <w:pPr>
        <w:widowControl w:val="0"/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определить название предложенного образца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полезного ископаемого и установить некоторые его свойства (твердое или жидкое, цвет, прозрачное   или непрозрачное, плотное или рыхлое); 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давать описание растений по предложенному плану: название, к какой группе относится (дерево, кустарник или травянистое растение), где выращивают (в поле, в саду, на огороде), как человек использует это растение;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определять лицевую и оборотную сторону монеты;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составлять простые экологические прогнозы;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для обогащения жизненного опыта;</w:t>
      </w:r>
    </w:p>
    <w:p w:rsidR="001B23FD" w:rsidRPr="00B67203" w:rsidRDefault="001B23FD" w:rsidP="00B67203">
      <w:pPr>
        <w:numPr>
          <w:ilvl w:val="0"/>
          <w:numId w:val="21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pacing w:val="3"/>
          <w:sz w:val="24"/>
          <w:szCs w:val="24"/>
          <w:lang w:eastAsia="ru-RU"/>
        </w:rPr>
        <w:t>РК</w:t>
      </w: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 xml:space="preserve"> составлять простой рассказ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об отраслях экономики Ярославской</w:t>
      </w: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 xml:space="preserve"> области (по </w:t>
      </w:r>
      <w:r w:rsidRPr="00B67203">
        <w:rPr>
          <w:rFonts w:ascii="Times New Roman" w:hAnsi="Times New Roman"/>
          <w:spacing w:val="-2"/>
          <w:sz w:val="24"/>
          <w:szCs w:val="24"/>
          <w:lang w:eastAsia="ru-RU"/>
        </w:rPr>
        <w:t>плану или опорным словам).</w:t>
      </w:r>
    </w:p>
    <w:p w:rsidR="001B23FD" w:rsidRPr="00B67203" w:rsidRDefault="001B23FD" w:rsidP="00B6720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 xml:space="preserve">     Путешествие по городам и странам – 12 ч.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Страны, граничащие с Россией - наши ближайшие соседи.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Знаменитые места мира. Достопримечательности Азии, Африки, Австралии, Америки.</w:t>
      </w:r>
    </w:p>
    <w:p w:rsidR="001B23FD" w:rsidRPr="00B67203" w:rsidRDefault="001B23FD" w:rsidP="00B6720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Бережное отношение к культурному наследию человечества.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знать: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  <w:r w:rsidRPr="00B67203">
        <w:rPr>
          <w:rFonts w:ascii="Times New Roman" w:hAnsi="Times New Roman"/>
          <w:i/>
          <w:sz w:val="24"/>
          <w:szCs w:val="24"/>
          <w:lang w:eastAsia="ru-RU"/>
        </w:rPr>
        <w:t>«финифть», «сухопутная граница», «морская граница»</w:t>
      </w:r>
      <w:proofErr w:type="gramStart"/>
      <w:r w:rsidRPr="00B672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города Золотого кольца России;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государства, имеющие с Россией морскую границу;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государства, имеющие с Россией сухопутную  границу;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главные достопримечательности государств, граничащих с Россией;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понимать: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отличие физической и политической карты;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 должны уметь: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«читать» карту: находить и показывать страну на карте, ее столицу; </w:t>
      </w:r>
    </w:p>
    <w:p w:rsidR="001B23FD" w:rsidRPr="00B67203" w:rsidRDefault="001B23FD" w:rsidP="00B67203">
      <w:pPr>
        <w:numPr>
          <w:ilvl w:val="0"/>
          <w:numId w:val="22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для обогащения жизненного опыта;</w:t>
      </w: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7203">
        <w:rPr>
          <w:rFonts w:ascii="Times New Roman" w:hAnsi="Times New Roman"/>
          <w:b/>
          <w:sz w:val="24"/>
          <w:szCs w:val="24"/>
          <w:u w:val="single"/>
        </w:rPr>
        <w:t>Охрана безопасности жизнедеятельности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i/>
          <w:sz w:val="24"/>
          <w:szCs w:val="24"/>
          <w:lang w:eastAsia="ru-RU"/>
        </w:rPr>
      </w:pPr>
      <w:r w:rsidRPr="00B67203">
        <w:rPr>
          <w:rFonts w:ascii="Times New Roman" w:hAnsi="Times New Roman"/>
          <w:i/>
          <w:sz w:val="24"/>
          <w:szCs w:val="24"/>
          <w:lang w:eastAsia="ru-RU"/>
        </w:rPr>
        <w:t>Безопасность и защита человека в чрезвычайных ситуациях.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7203">
        <w:rPr>
          <w:rFonts w:ascii="Times New Roman" w:hAnsi="Times New Roman"/>
          <w:sz w:val="24"/>
          <w:szCs w:val="24"/>
        </w:rPr>
        <w:t xml:space="preserve">Окружающая среда. Взаимодействие человека с окружающей средой. Какие опасности могут возникнуть в повседневной жизни? Правила по безопасному пользованию газом в быту. Сигналы: 01, 02, 03, 04. Чем опасна бытовая химия? Съедобные и несъедобные грибы, ягоды, плоды. Меры безопасности на водоёмах осенью, зимой, весной. Способы </w:t>
      </w:r>
      <w:proofErr w:type="spellStart"/>
      <w:r w:rsidRPr="00B67203">
        <w:rPr>
          <w:rFonts w:ascii="Times New Roman" w:hAnsi="Times New Roman"/>
          <w:sz w:val="24"/>
          <w:szCs w:val="24"/>
        </w:rPr>
        <w:t>самоспасения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на воде и помощь </w:t>
      </w:r>
      <w:proofErr w:type="gramStart"/>
      <w:r w:rsidRPr="00B67203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B67203">
        <w:rPr>
          <w:rFonts w:ascii="Times New Roman" w:hAnsi="Times New Roman"/>
          <w:sz w:val="24"/>
          <w:szCs w:val="24"/>
        </w:rPr>
        <w:t xml:space="preserve"> бедствие. Основные подручные спасательные средства. Меры безопасности и уходе за домашними животными.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7203">
        <w:rPr>
          <w:rFonts w:ascii="Times New Roman" w:hAnsi="Times New Roman"/>
          <w:b/>
          <w:sz w:val="24"/>
          <w:szCs w:val="24"/>
          <w:u w:val="single"/>
        </w:rPr>
        <w:t xml:space="preserve">Основы медицинских знаний и охрана здоровья жизни детей.    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Правила ухода за кожей. Как избежать отравления? Прививки от болезней. Домашняя аптечка. Основные инфекционные заболевания. Какие травмы можно получить и как их избежать? Кто нас лечит? Наркотики: как избежать  наркотической зависимости? Безопасность при любой погоде.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Обучающиеся  должны знать: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виды травм (ушибы, ожоги, переломы и др.) и способы их предупреждения;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номера телефонов экстренных служб;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представителей ядовитых растений и грибов;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специальности врачей: окулист, </w:t>
      </w:r>
      <w:proofErr w:type="spellStart"/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лор</w:t>
      </w:r>
      <w:proofErr w:type="spellEnd"/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 xml:space="preserve"> (</w:t>
      </w:r>
      <w:proofErr w:type="spellStart"/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оториноларинголог</w:t>
      </w:r>
      <w:proofErr w:type="spellEnd"/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), педиатр, хирург, травматолог;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  <w:tab w:val="left" w:pos="5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признаки болезней;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</w:rPr>
        <w:t>основные инфекционные заболевания: менингит, дизентерия, грипп, гепатит, туберкулез и др. и меры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0"/>
          <w:sz w:val="24"/>
          <w:szCs w:val="24"/>
          <w:lang w:eastAsia="ru-RU"/>
        </w:rPr>
      </w:pPr>
      <w:r w:rsidRPr="00B67203">
        <w:rPr>
          <w:rFonts w:ascii="Times New Roman" w:hAnsi="Times New Roman"/>
          <w:bCs/>
          <w:spacing w:val="-10"/>
          <w:sz w:val="24"/>
          <w:szCs w:val="24"/>
          <w:lang w:eastAsia="ru-RU"/>
        </w:rPr>
        <w:t>предупреждения инфекционных заболеваний;</w:t>
      </w:r>
    </w:p>
    <w:p w:rsidR="001B23FD" w:rsidRPr="00B67203" w:rsidRDefault="001B23FD" w:rsidP="00B6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преодолевать страх и панику при ЧС</w:t>
      </w: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2"/>
          <w:sz w:val="24"/>
          <w:szCs w:val="24"/>
          <w:lang w:eastAsia="ru-RU"/>
        </w:rPr>
        <w:t>пользоваться бытовым газом;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>по телефону вызвать экстренную службу, правильно указав адрес и причину тревоги;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с домашними животными;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>ухаживать за домашними животными;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>оказать первую помощь при ушибах, небольших ранках;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B67203">
        <w:rPr>
          <w:rFonts w:ascii="Times New Roman" w:hAnsi="Times New Roman"/>
          <w:spacing w:val="3"/>
          <w:sz w:val="24"/>
          <w:szCs w:val="24"/>
          <w:lang w:eastAsia="ru-RU"/>
        </w:rPr>
        <w:t>вести здоровый образ жизни;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пожарной безопасности;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1B23FD" w:rsidRPr="00B67203" w:rsidRDefault="001B23FD" w:rsidP="00B67203">
      <w:pPr>
        <w:numPr>
          <w:ilvl w:val="0"/>
          <w:numId w:val="23"/>
        </w:numPr>
        <w:tabs>
          <w:tab w:val="num" w:pos="22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3FD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67203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>Задания по ФГ</w:t>
            </w: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устроен мир (6 ч)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Природа, ее разнообразие. Растения, животные, грибы, бактерии – царства живой природы. Связи в природе (меж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неживой и живой природой, растениями и животными и т. д.). Роль природы в жизни людей.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Человек – часть природы, разумное существо. Внутрен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мир человека. Восприятие, память, мышление, вообра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 – ступеньки познания человеком окружающего мира.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Общество. Семья, народ, государство – части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общества. Человек – часть общества. Человечество.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Мир глазами эколога. Что такое окружающая среда. Эко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логия – наука о связях между живыми существами и окру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жающей их средой. Роль экологии в сохранении природно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дома человечества. Воздействие людей на природу (отри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цательное и положительное). Меры по охране природы.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Экскурсия</w:t>
            </w:r>
            <w:proofErr w:type="gramStart"/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 окружает? </w:t>
            </w:r>
          </w:p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 удивительная природа (18 ч)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Тела, вещества, частицы. Разнообразие веществ. Твердые вещества, жидкости и газы.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Воздух, его состав и свойства. Значение воздуха для жи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загрязнения воды. Охрана воды от загрязнений. Эконо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мия воды в быту.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Разрушение твердых пород в природе. Почва, ее состав. Живые существа почвы. Представление об образовании поч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 и роли организмов в этом процессе. Значение почвы для живых организмов. Разрушение почвы в результате непроду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манной хозяйственной деятельности людей. Охрана почвы.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Растения, их разнообразие. Группы растений (водоросли, мхи, папоротники, хвойные, цветковые), виды растений. Ды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хание и питание растений. Размножение и развитие расте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ний. Роль растений в природе и жизни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человека. Влияние человека на растительный мир. Растения из Красной книги России. Охрана растений.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Животные, их разнообразие. </w:t>
            </w:r>
            <w:proofErr w:type="gram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Группы животных (насеко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мые, рыбы, земноводные, пресмыкающиеся, птицы, </w:t>
            </w:r>
            <w:proofErr w:type="spell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звери</w:t>
            </w:r>
            <w:r w:rsidRPr="00006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06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др.)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Растительноядные, насекомоядные, хищные, всеядные жи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вотные.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Цепи питания. Сеть питания и экологическая пира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Грибы, их разнообразие и строение (на примере шляпоч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Представление о круговороте жизни и его звеньях (орга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низмы-производители, организмы-потребители, организмы-разрушители). Роль почвы в круговороте жизни.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Экскурсии: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растений: экскурсия в краеведческий музей. Разнообразие животных: экскурсия в краеведческий музей. </w:t>
            </w:r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</w:t>
            </w:r>
            <w:proofErr w:type="gramStart"/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ела</w:t>
            </w:r>
            <w:proofErr w:type="spell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вещества, частицы. Состав и свойства воздуха. Свойства воды. Круговорот воды. Состав почвы. Размножение и развитие растений. </w:t>
            </w:r>
          </w:p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Default="001B23FD" w:rsidP="00F6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F616EC">
              <w:rPr>
                <w:rFonts w:ascii="Times New Roman" w:hAnsi="Times New Roman"/>
                <w:sz w:val="24"/>
                <w:szCs w:val="24"/>
              </w:rPr>
              <w:t>Проведение опытов и экспериментов по темам</w:t>
            </w:r>
          </w:p>
          <w:p w:rsidR="001B23FD" w:rsidRDefault="001B23FD" w:rsidP="00F6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памяток</w:t>
            </w:r>
          </w:p>
          <w:p w:rsidR="001B23FD" w:rsidRPr="00006169" w:rsidRDefault="001B23FD" w:rsidP="00F61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сообщений по темам</w:t>
            </w:r>
          </w:p>
        </w:tc>
      </w:tr>
      <w:tr w:rsidR="001B23FD" w:rsidTr="00F616EC">
        <w:trPr>
          <w:trHeight w:val="6997"/>
        </w:trPr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Мы и наше здоровье (10ч)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      </w:r>
            <w:proofErr w:type="spell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  <w:r w:rsidRPr="00006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061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Кожа, ее значение и гигиена. Первая помощь при неболь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ших ранениях, ушибах, ожогах, обмораживании.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Опорно-двигательная система, ее роль в организме. Осан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ка. Значение физического труда и физкультуры для разви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скелета и укрепления мышц.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Питательные вещества: белки, жиры, углеводы, витами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ны. Пищеварительная система, ее роль в организме. Гигиена питания.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Дыхательная и кровеносная системы, их роль в организ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Закаливание воздухом, водой, солнцем. Инфекционные болезни и способы их предупреждения. Здоровый образ жиз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ни. Табак, алкоголь, наркотики — враги здоровья.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Практические работы: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внешним строением кожи. Подсчет ударов пульса. </w:t>
            </w:r>
          </w:p>
          <w:p w:rsidR="001B23FD" w:rsidRPr="00006169" w:rsidRDefault="001B23FD" w:rsidP="00006169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Pr="007F27A4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A4">
              <w:rPr>
                <w:rFonts w:ascii="Times New Roman" w:hAnsi="Times New Roman"/>
                <w:sz w:val="24"/>
                <w:szCs w:val="24"/>
              </w:rPr>
              <w:t>- Составить меню на день</w:t>
            </w: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Наша безопасность (7ч)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Как действовать при возникновении пожара в квартире (доме), при аварии водопровода, утечке газа.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опасность при езде на велосипеде,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автомобиле, в обществен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транспорте. Дорожные знаки, их роль в обеспечении без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опасного движения. Основные группы дорожных знаков: предупреждающие, запрещающие, предписывающие, инфор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мационно-указательные, знаки сервиса.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места в квартире, доме и его окрестностях: бал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кон, подоконник, лифт, стройплощадка, трансформаторная будка, пустырь, проходной двор, парк, лес и др. Лед на ули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це, водоеме – источник опасности.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Ядовитые растения и грибы. Как избежать отравления растениями и грибами. Опасные животные: змеи и др. Пра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безопасности при обращении с кошкой и собакой.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Экологическая безопасность. Как защититься от загряз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ненного воздуха и от загрязненной воды. Бытовой фильтр для очистки воды, его устройство и использование. Как за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щититься от продуктов питания, содержащих загрязняющие вещества.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Экскурсия: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Дорожные знаки в окрестностях школы. </w:t>
            </w:r>
          </w:p>
          <w:p w:rsidR="001B23FD" w:rsidRPr="00006169" w:rsidRDefault="001B23FD" w:rsidP="0000616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B23FD" w:rsidRPr="00F616EC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EC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памяток безопасного поведения</w:t>
            </w: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Чему учит экономика (12 ч)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и умственный труд. Зависимость успеха труда от об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разования и здоровья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людей.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Полезные ископаемые, их разнообразие, роль в экономи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ке. Способы добычи полезных ископаемых. Охрана подзем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богатств.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Растениеводство и животноводство – отрасли сельского хозяйства. Промышленность и ее основные отрасли: электро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энергетика, металлургия, машиностроение, легкая промыш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ленность, пищевая промышленность и др.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Роль денег в экономике. Денежные единицы разных стран (рубль, доллар, евро). Заработная плата.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Государственный бюджет. Доходы и расходы бюджета. Налоги. На что государство тратит деньги.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 Построение безопасной экономики – одна из важней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ших задач общества в </w:t>
            </w:r>
            <w:proofErr w:type="spellStart"/>
            <w:proofErr w:type="gram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веке</w:t>
            </w:r>
            <w:proofErr w:type="spell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61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Практические работы: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ископаемые. Знакомство с культурными растениями. Знакомство с различными монетами.</w:t>
            </w:r>
          </w:p>
        </w:tc>
        <w:tc>
          <w:tcPr>
            <w:tcW w:w="4929" w:type="dxa"/>
          </w:tcPr>
          <w:p w:rsidR="001B23FD" w:rsidRPr="007F27A4" w:rsidRDefault="001B23FD" w:rsidP="007F27A4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7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Тема:</w:t>
            </w:r>
            <w:r w:rsidRPr="007F27A4">
              <w:rPr>
                <w:rFonts w:ascii="Times New Roman" w:hAnsi="Times New Roman"/>
                <w:sz w:val="24"/>
                <w:szCs w:val="24"/>
                <w:lang w:eastAsia="ru-RU"/>
              </w:rPr>
              <w:t> "Потребности и желания"</w:t>
            </w:r>
          </w:p>
          <w:p w:rsidR="001B23FD" w:rsidRDefault="001B23FD" w:rsidP="007F27A4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7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F2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научить составлять смету для реализации своих потребностей и желаний и определять, как </w:t>
            </w:r>
            <w:r w:rsidRPr="007F27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заработать на это деньги.</w:t>
            </w:r>
          </w:p>
          <w:p w:rsidR="001B23FD" w:rsidRPr="007F27A4" w:rsidRDefault="001B23FD" w:rsidP="007F27A4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Составить семейный бюджет</w:t>
            </w:r>
          </w:p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Tr="00006169">
        <w:tc>
          <w:tcPr>
            <w:tcW w:w="4928" w:type="dxa"/>
          </w:tcPr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1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 по городам и странам (15 ч)</w:t>
            </w:r>
          </w:p>
        </w:tc>
        <w:tc>
          <w:tcPr>
            <w:tcW w:w="4929" w:type="dxa"/>
          </w:tcPr>
          <w:p w:rsidR="001B23FD" w:rsidRPr="00006169" w:rsidRDefault="001B23FD" w:rsidP="0000616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Города Золотого кольца России – слава и гордость всей страны. Их прошлое и настоящее, основные достопримеча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тельности, охрана памятников истории и культуры.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Страны, граничащие с Россией, – наши 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ближайшие соседи.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Страны зарубежной Европы, их многообразие, располо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Знаменитые места мира: знакомство с выдающимися па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мятниками истории и культуры разных стран (например, Тадж-Махал в Индии, пирамиды в Египте и др.).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Бережное отношение к культурному наследию человече</w:t>
            </w:r>
            <w:r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– долг всего общества и каждого человека</w:t>
            </w:r>
          </w:p>
        </w:tc>
        <w:tc>
          <w:tcPr>
            <w:tcW w:w="4929" w:type="dxa"/>
          </w:tcPr>
          <w:p w:rsidR="001B23FD" w:rsidRPr="006A155F" w:rsidRDefault="001B23FD" w:rsidP="006A155F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lastRenderedPageBreak/>
              <w:t>1.</w:t>
            </w:r>
            <w:r w:rsidRPr="00E1668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6A155F">
              <w:rPr>
                <w:rFonts w:ascii="Times New Roman" w:hAnsi="Times New Roman"/>
                <w:b/>
                <w:bCs/>
                <w:sz w:val="24"/>
                <w:szCs w:val="24"/>
              </w:rPr>
              <w:t>"Моя страна"</w:t>
            </w:r>
          </w:p>
          <w:p w:rsidR="001B23FD" w:rsidRPr="006A155F" w:rsidRDefault="001B23FD" w:rsidP="006A155F">
            <w:pPr>
              <w:spacing w:after="0" w:line="360" w:lineRule="auto"/>
              <w:ind w:left="567" w:righ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5F">
              <w:rPr>
                <w:rFonts w:ascii="Times New Roman" w:hAnsi="Times New Roman"/>
                <w:sz w:val="24"/>
                <w:szCs w:val="24"/>
              </w:rPr>
              <w:t>— определить по перечню (</w:t>
            </w:r>
            <w:proofErr w:type="gramStart"/>
            <w:r w:rsidRPr="006A155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A155F">
              <w:rPr>
                <w:rFonts w:ascii="Times New Roman" w:hAnsi="Times New Roman"/>
                <w:sz w:val="24"/>
                <w:szCs w:val="24"/>
              </w:rPr>
              <w:t xml:space="preserve">. Конституцию РФ) количество регионов и сделать краткое </w:t>
            </w:r>
            <w:r w:rsidRPr="006A155F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и биологическое описание каждого региона (дать каждому учащемуся задание по 1-2 региону на выбор):</w:t>
            </w:r>
          </w:p>
          <w:p w:rsidR="001B23FD" w:rsidRPr="006A155F" w:rsidRDefault="001B23FD" w:rsidP="006A155F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5F">
              <w:rPr>
                <w:rFonts w:ascii="Times New Roman" w:hAnsi="Times New Roman"/>
                <w:sz w:val="24"/>
                <w:szCs w:val="24"/>
              </w:rPr>
              <w:t>1) Используя информацию из энциклопедий, научно-популярных книг и интернета, найти информацию и заполнить графические организаторы по теме “Регионы РФ”.</w:t>
            </w:r>
          </w:p>
          <w:p w:rsidR="001B23FD" w:rsidRPr="006A155F" w:rsidRDefault="001B23FD" w:rsidP="006A155F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5F">
              <w:rPr>
                <w:rFonts w:ascii="Times New Roman" w:hAnsi="Times New Roman"/>
                <w:sz w:val="24"/>
                <w:szCs w:val="24"/>
              </w:rPr>
              <w:t>2) Сделать сообщения по описанию географического положения, народонаселения (культуры и традиций народов, населяющих данный регион), а также по природному разнообразию выбранного региона.</w:t>
            </w:r>
          </w:p>
          <w:p w:rsidR="001B23FD" w:rsidRPr="006A155F" w:rsidRDefault="001B23FD" w:rsidP="006A155F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5F">
              <w:rPr>
                <w:rFonts w:ascii="Times New Roman" w:hAnsi="Times New Roman"/>
                <w:sz w:val="24"/>
                <w:szCs w:val="24"/>
              </w:rPr>
              <w:t>3) Оформить работу учащиеся могут в формате презентации на бумажных или цифровых носителях.</w:t>
            </w:r>
            <w:r w:rsidRPr="00E1668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2. </w:t>
            </w:r>
            <w:r w:rsidRPr="006A155F">
              <w:rPr>
                <w:rFonts w:ascii="Times New Roman" w:hAnsi="Times New Roman"/>
                <w:b/>
                <w:bCs/>
                <w:sz w:val="24"/>
                <w:szCs w:val="24"/>
              </w:rPr>
              <w:t>«Мой район"</w:t>
            </w:r>
          </w:p>
          <w:p w:rsidR="001B23FD" w:rsidRPr="00F616EC" w:rsidRDefault="001B23FD" w:rsidP="00F616EC">
            <w:pPr>
              <w:spacing w:after="0" w:line="360" w:lineRule="auto"/>
              <w:ind w:left="567" w:right="35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55F">
              <w:rPr>
                <w:rFonts w:ascii="Times New Roman" w:hAnsi="Times New Roman"/>
                <w:sz w:val="24"/>
                <w:szCs w:val="24"/>
              </w:rPr>
              <w:t xml:space="preserve">— составить буклет "Знаменитые </w:t>
            </w:r>
            <w:r w:rsidRPr="006A155F">
              <w:rPr>
                <w:rFonts w:ascii="Times New Roman" w:hAnsi="Times New Roman"/>
                <w:sz w:val="24"/>
                <w:szCs w:val="24"/>
              </w:rPr>
              <w:lastRenderedPageBreak/>
              <w:t>места и люди нашего района":</w:t>
            </w:r>
            <w:r>
              <w:tab/>
            </w:r>
          </w:p>
          <w:p w:rsidR="001B23FD" w:rsidRPr="00006169" w:rsidRDefault="001B23FD" w:rsidP="0000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992"/>
        <w:gridCol w:w="4111"/>
        <w:gridCol w:w="992"/>
        <w:gridCol w:w="3686"/>
        <w:gridCol w:w="992"/>
      </w:tblGrid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23FD" w:rsidRPr="002672E6" w:rsidTr="002672E6">
        <w:trPr>
          <w:trHeight w:val="280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«Как устроен мир» (7 ч)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 теме «Как устроен мир».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Что нас окружает?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«Эта удивительная природа» (19 ч)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Разнообразие веществ № 1.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 теме «Охрана растений».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растений: экскурсия в краеведческий музей. Разнообразие животных: экскурсия в краеведческий музей.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Воздух и его охрана № 2.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 теме «Эта удивительная природа».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Вода № 3.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Превращение и круговорот воды № 4.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Что такое почва № 5.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Разнообразие растений № 6.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Размножение и развитие растений № 7.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Разнообразие животных № 8.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Организм человека № 9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 теме «Мы и наше здоровье».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Надёжная защита организма № 10.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Опора тела и движение 11.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Наше питание № 12.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Наши проекты: «Школа кулинаров» №13.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Дыхание и кровообращение № 14.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 (8 ч)</w:t>
            </w: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По теме «Наша безопасность». 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 в окрестностях школы.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80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Полезные ископаемые №15.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По теме «Чему учит экономика». 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Растениеводство №16.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Что такое деньги №17.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15452" w:type="dxa"/>
            <w:gridSpan w:val="6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Раздел «Путешествие по городам и странам» (12 ч)</w:t>
            </w:r>
          </w:p>
        </w:tc>
      </w:tr>
      <w:tr w:rsidR="001B23FD" w:rsidRPr="002672E6" w:rsidTr="002672E6">
        <w:trPr>
          <w:trHeight w:val="280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По теме «Путешествие по городам и странам». 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3FD" w:rsidRPr="002672E6" w:rsidTr="002672E6">
        <w:trPr>
          <w:trHeight w:val="261"/>
        </w:trPr>
        <w:tc>
          <w:tcPr>
            <w:tcW w:w="4679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171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67203">
        <w:rPr>
          <w:rFonts w:ascii="Times New Roman" w:hAnsi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наглядность лежит в основе формирования представлений об объектах природы и культуры человеческого общества.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, обществоведческого, исторического содержания, видеофильмы, звукозаписи. 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соответствии с содержанием программы, в классе желательно иметь: 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Средства обучения: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наглядные пособия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– таблицы (строение растения, организм человека, стадии развития животных и др.); 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модели дорожных знаков, транспортных средств, часов;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модель торса человека с внутренними органами;</w:t>
      </w:r>
    </w:p>
    <w:p w:rsidR="001B23FD" w:rsidRPr="00B67203" w:rsidRDefault="001B23FD" w:rsidP="00171FE7">
      <w:pPr>
        <w:tabs>
          <w:tab w:val="left" w:pos="53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муляжи грибов, фруктов и овощей;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макеты исторических памятников, старинных жилищ, оборонительных сооружений (по возможности);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коллекции минералов, горных пород, полезных ископаемых, почв;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гербарии дикорастущих и культурных растений, наборы семян, плодов;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предметы старинного быта, одежды, элементы национальных узоров (народов родного края);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живые объекты (комнатные растения, животные живого уголка).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микроскопа;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глобуса;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комплект луп для работы в группах по 5-6 человек;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комплект компасов для работы в группах по 5–6 человек;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флюгера;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барометра;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бинокля;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весов с набором разновесов;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Для выполнения заданий по моделированию природных объектов надо иметь пластилин (гипс), глину, песок, цветную бумагу, клей и ножницы с тупыми концами. </w:t>
      </w:r>
    </w:p>
    <w:p w:rsidR="001B23FD" w:rsidRPr="00B67203" w:rsidRDefault="001B23FD" w:rsidP="00171FE7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b/>
          <w:sz w:val="24"/>
          <w:szCs w:val="24"/>
          <w:lang w:eastAsia="ru-RU"/>
        </w:rPr>
        <w:t>Лабораторное оборудование и материалы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Мультимедийное</w:t>
      </w:r>
      <w:proofErr w:type="spellEnd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оборудование: </w:t>
      </w:r>
      <w:r w:rsidRPr="00B67203">
        <w:rPr>
          <w:rFonts w:ascii="Times New Roman" w:hAnsi="Times New Roman"/>
          <w:sz w:val="24"/>
          <w:szCs w:val="24"/>
          <w:lang w:eastAsia="ru-RU"/>
        </w:rPr>
        <w:br/>
        <w:t>- DVD-проектор;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экран;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ноутбук;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колонки. 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Интернет и единая коллекция цифровых образовательных ресурсов 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(например, </w:t>
      </w:r>
      <w:hyperlink r:id="rId7" w:tgtFrame="_blank" w:history="1">
        <w:r w:rsidRPr="00B6720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B6720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Набор энциклопедий для младших школьников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23FD" w:rsidRPr="00B67203" w:rsidRDefault="001B23FD" w:rsidP="00171F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5B1929">
      <w:pPr>
        <w:tabs>
          <w:tab w:val="left" w:pos="813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1"/>
        <w:gridCol w:w="850"/>
        <w:gridCol w:w="1529"/>
        <w:gridCol w:w="1172"/>
        <w:gridCol w:w="3111"/>
        <w:gridCol w:w="3118"/>
        <w:gridCol w:w="1843"/>
        <w:gridCol w:w="1276"/>
        <w:gridCol w:w="1276"/>
      </w:tblGrid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1276" w:type="dxa"/>
          </w:tcPr>
          <w:p w:rsidR="001B23FD" w:rsidRDefault="001B23FD" w:rsidP="00607E1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Способы организации урока</w:t>
            </w:r>
          </w:p>
          <w:p w:rsidR="001B23FD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b/>
              </w:rPr>
              <w:t xml:space="preserve"> </w:t>
            </w:r>
            <w:proofErr w:type="gramStart"/>
            <w:r w:rsidRPr="002672E6">
              <w:rPr>
                <w:b/>
              </w:rPr>
              <w:t>(</w:t>
            </w:r>
            <w:proofErr w:type="spellStart"/>
            <w:r w:rsidRPr="002672E6">
              <w:rPr>
                <w:b/>
              </w:rPr>
              <w:t>Онлайн</w:t>
            </w:r>
            <w:proofErr w:type="spellEnd"/>
            <w:r w:rsidRPr="002672E6">
              <w:rPr>
                <w:b/>
              </w:rPr>
              <w:t>, подключение к конферен</w:t>
            </w:r>
            <w:r w:rsidRPr="002672E6">
              <w:rPr>
                <w:b/>
              </w:rPr>
              <w:lastRenderedPageBreak/>
              <w:t xml:space="preserve">ции </w:t>
            </w:r>
            <w:r w:rsidRPr="002672E6">
              <w:rPr>
                <w:b/>
                <w:lang w:val="en-US"/>
              </w:rPr>
              <w:t>ZOOM</w:t>
            </w:r>
            <w:proofErr w:type="gramEnd"/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(18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«Как устроен мир» (7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Природа.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тему.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Человек.</w:t>
            </w:r>
            <w:r w:rsidRPr="002672E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ад.</w:t>
            </w:r>
          </w:p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богатство внутреннего мира человека. Объяснять значения слов: «психология», «восприятие», «память», «мышление», «воображение».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моделировать ступени познания человеком окружающего мира в ходе ролевых игр: формулировать выводы из изученного материала;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отвечать на итоговые вопросы и оценивать результаты работы.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60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2E6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Pr="0026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нового материала.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место человека в мире; характеризовать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Анализировать таблицу с целью извлечения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экологические связи и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«окружающая среда», «экология».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277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277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теме «Как устроен мир». 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Контрольно-</w:t>
            </w:r>
            <w:r w:rsidRPr="00B67203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сведения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полученных знаний.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Объяснять, какое отношение к природе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можно назвать ответственным.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Объяснять значения слов: «окружающая среда», «экология»,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«заповедник», «национальный парк».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Обсуждение, как каждый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помочь природе. Работа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«Эта удивительная природа» (19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Тела, вещества, частицы.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 «Тела, вещества, частицы».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Объяснять значения слов: «тело», «вещество», «частица».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веществах.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«Обнаружение крахмала в продуктах питания».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«химия», «поваренная соль», «крахмал», «кислота». 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«Свойства воздуха».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несущественных). Интервьюирование взрослых о мерах охраны чистоты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воздуха в родном городе.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Вода.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«Свойства воды».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1276" w:type="dxa"/>
          </w:tcPr>
          <w:p w:rsidR="001B23FD" w:rsidRPr="00B67203" w:rsidRDefault="001B23FD" w:rsidP="0060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цифровые данные из учебника. Обсуждать способы экономного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использования воды. Рассказывать о загрязнении воды с помощью модели.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 Моделирование в виде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№5.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№6.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С.69-73, р.т. №7,8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роль листьев, стебля и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С.74-77, р.т. №5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С.78-81, р.т. №7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С.82-85, р.т. №4,7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(14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№8.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значения слов: «зоология», «земноводные», «пресмыкающиеся», «млекопитающие».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С.87-92, р.т. №6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есть кто? 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Начать работу над проектом,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С.94-97, р.т. №6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информации; оценка результатов работы. Сотрудничество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проект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С.100-105, р.т. №4,5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С.106-111, р.т. №4,6,7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С.112-116, р.т. №4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ироде. Моделировать круговорот веще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С.118-120,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знаний по теме «Эта удивительная природа». 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задания;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проверять свои знания.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оценивать 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 свои знания/незнания.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—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и осознание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Выполнит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 задания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292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«Мы и наше здоровье» (10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человека. Практическая работа №9.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С.122-124, р.т. №3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чувств.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Урок-исследов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изучать материал темы и готовить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«обоняние», «осязание».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формулирование познавательной цели; структурирование знаний.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С.126-129,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Надёжная защита организма.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№10.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С.130-133,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Опора тела и движение.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№11.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значения слов: «скелет», «мышцы», «опорно-двигательная система», «осанка». Рассказывать о роли опорно-двигательной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цели;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</w:t>
            </w:r>
            <w:proofErr w:type="gramStart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вне</w:t>
            </w:r>
            <w:proofErr w:type="gramEnd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его</w:t>
            </w:r>
            <w:proofErr w:type="gramEnd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, выполнять </w:t>
            </w:r>
            <w:proofErr w:type="spellStart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С.134-137,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Наше питание. Практическая работа №12.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наличие питательных веще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работы. Сотрудничество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С.138-141, р.т. №5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Наши проекты: «Школа кулинаров». Практическая работа №13.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 ч)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Дыхание и кровообращ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ение.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Практическая работа №14.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Урок-практика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о лёгких и сердце.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понятий: «дыхательная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система», «кровеносная система». Рассказывать о дыхательной и кровеносной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их строении и работе. Понимать взаимосвязь дыхательной и кровеносной систем.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С.144-146,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понятий: 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С.147-149,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значение выражения «здоровый образ жизни».  Различать факторы, укрепляющие здоровье, и факторы,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негативно на него влияющие.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С.150-153,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36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«Наша безопасность» (8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С.4-7, р.т. №4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С.8-13,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знание дорожных знаков. Анализировать разные типы знаков, обсуждать, как они помогают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значение слова «сервис». Называть дорожные знаки: предупреждающие, запрещающие,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предписывающие, информационно-указательные, знаки сервиса.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рассуждения в форме связи простых суждений об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С.14-17, р.т. №4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проект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места. Тест.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. Составлять схему своего двора и окрестностей с указанием опасных мест.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С.20-24, р.т. №3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С.25-30, р.т. №4,6,7.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С.31-36, р.т. №6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Анализировать схему эвакуации из школы и моделировать её в ходе учебной тревоги.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Анализировать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свои действия на улице и в транспорте.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разные типы знаков.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логической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цепочки рассуждений, анализ истинности утверждений.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Выполнить задания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228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«Чему учит экономика» (12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новую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Раскрывать понятия «экономика», «потребности», «услуги». Понимать, что удовлетворение потребностей людей – главная задача экономики.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С.38-41, р.т. №8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профессий родителей в экономике.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«природные богатства», «капитал», «труд».  Приводить примеры использования природных богатств и труда в процессе производства товаров.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Раскрывать роль науки в экономическом развитии.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работать с текстом, выделять новые понятия, определять их существенные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признаки.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С.42-45,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работа№15.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«месторождение», «геолог».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С.46-50, р.т. №7,8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№16.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слов: «отрасль», «растениеводство». Различать и классифицировать культурные растения. Определять с помощью атласа-определителя культурные растения.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С.51-54, р.т. №5,6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С.56-59, р.т. №5.6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Какая бывает промышлен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отрасли промышленности по их роли в производстве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значения понятий: «добывающая промышленность»,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B672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С.60-63, р.т. №5.6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работы. Сотрудничество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Готовить проект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С.67-70, р.т. №3,4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672E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(16 ч)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С.71-74, р.т. №4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С.75-78, р.т. №3,4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значения слов: «танкер», «экологическая катастрофа», «экологический прогноз». Понимать взаимосвязь экономики и экологии.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С.79-84, р.т. №4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теме: «Чему </w:t>
            </w: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учит экономика». Проверочная работа.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Обсуждать, почему при осуществлении любого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 проекта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Приводить примеры изменения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влиянием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экологов.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Выполнить задания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208"/>
        </w:trPr>
        <w:tc>
          <w:tcPr>
            <w:tcW w:w="14318" w:type="dxa"/>
            <w:gridSpan w:val="9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«Путешествия по городам и странам» (12 ч)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«финифть».  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С.86-96, р.т. №7,8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кольца, используя фотографии достопримечательностей, 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сувениры и т.д.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Узнавать достопримечательности городов Золотого кольца по фотографиям.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Структурирование знаний; умение читать схемы 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B672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С.86-96, р.т. №7,8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С.86-96, р.т. №7,8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проект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значения понятий: «</w:t>
            </w:r>
            <w:r w:rsidRPr="00B672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С.100-105, р.т. №5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значения понятий: «Скандинавские страны», «фьорд», «аквапарк», «гейзер». 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С.108-117,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вопросы к викторине по странам Бенилюкса.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С.118-124,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С.125-131,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С.132-141,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в магазинах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выяснять, какие товары поступают из Греции и Италии.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С.142-148,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по фотографиям изучаемые достопримечательности.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</w:rPr>
              <w:t>С.149-153, р.</w:t>
            </w:r>
            <w:proofErr w:type="gramStart"/>
            <w:r w:rsidRPr="002672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6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3FD" w:rsidRPr="002672E6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2E6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теме: «Путешествие по </w:t>
            </w:r>
            <w:r w:rsidRPr="002672E6">
              <w:rPr>
                <w:rFonts w:ascii="Times New Roman" w:hAnsi="Times New Roman"/>
                <w:sz w:val="24"/>
                <w:szCs w:val="24"/>
              </w:rPr>
              <w:lastRenderedPageBreak/>
              <w:t>городам и странам». Проверочная работа.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Контрольно-обоб-щающий</w:t>
            </w:r>
            <w:proofErr w:type="spell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Читать книги о природе</w:t>
            </w: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3FD" w:rsidRPr="002672E6" w:rsidTr="00607E1D">
        <w:trPr>
          <w:trHeight w:val="145"/>
        </w:trPr>
        <w:tc>
          <w:tcPr>
            <w:tcW w:w="568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23FD" w:rsidRPr="00B67203" w:rsidRDefault="001B23FD" w:rsidP="00B6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72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111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8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1843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</w:t>
            </w:r>
            <w:r w:rsidRPr="00B672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  <w:proofErr w:type="gramEnd"/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3FD" w:rsidRPr="00B67203" w:rsidRDefault="001B23FD" w:rsidP="00B6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3FD" w:rsidRPr="00B67203" w:rsidRDefault="001B23FD" w:rsidP="00B6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67203">
        <w:rPr>
          <w:rFonts w:ascii="Times New Roman" w:hAnsi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    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sz w:val="24"/>
          <w:szCs w:val="24"/>
          <w:lang w:eastAsia="ru-RU"/>
        </w:rPr>
        <w:t>наглядность лежит в основе формирования представлений об объектах природы и культуры человеческого общества.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B67203">
        <w:rPr>
          <w:rFonts w:ascii="Times New Roman" w:hAnsi="Times New Roman"/>
          <w:sz w:val="24"/>
          <w:szCs w:val="24"/>
          <w:lang w:eastAsia="ru-RU"/>
        </w:rPr>
        <w:t xml:space="preserve">, обществоведческого, исторического содержания, видеофильмы, звукозаписи. 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В соответствии с содержанием программы, в классе желательно иметь: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Средства обучения: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наглядные пособия</w:t>
      </w:r>
      <w:r w:rsidRPr="00B672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– таблицы (строение растения, организм человека, стадии развития животных и др.); 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sz w:val="24"/>
          <w:szCs w:val="24"/>
          <w:lang w:eastAsia="ru-RU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модели дорожных знаков, транспортных средств, часов;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модель торса человека с внутренними органами;</w:t>
      </w:r>
    </w:p>
    <w:p w:rsidR="001B23FD" w:rsidRPr="00B67203" w:rsidRDefault="001B23FD" w:rsidP="001D76F0">
      <w:pPr>
        <w:tabs>
          <w:tab w:val="left" w:pos="53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муляжи грибов, фруктов и овощей;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макеты исторических памятников, старинных жилищ, оборонительных сооружений (по возможности);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коллекции минералов, горных пород, полезных ископаемых, почв;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гербарии дикорастущих и культурных растений, наборы семян, плодов;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предметы старинного быта, одежды, элементы национальных узоров (народов родного края);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живые объекты (комнатные растения, животные живого уголка).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микроскопа;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глобуса;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комплект луп для работы в группах по 5-6 человек;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комплект компасов для работы в группах по 5–6 человек;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lastRenderedPageBreak/>
        <w:t>– демонстрационный экземпляр флюгера;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барометра;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бинокля;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демонстрационный экземпляр весов с набором разновесов;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Для выполнения заданий по моделированию природных объектов надо иметь пластилин (гипс), глину, песок, цветную бумагу, клей и ножницы с тупыми концами. </w:t>
      </w:r>
    </w:p>
    <w:p w:rsidR="001B23FD" w:rsidRPr="00B67203" w:rsidRDefault="001B23FD" w:rsidP="00B67203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7203">
        <w:rPr>
          <w:rFonts w:ascii="Times New Roman" w:hAnsi="Times New Roman"/>
          <w:b/>
          <w:sz w:val="24"/>
          <w:szCs w:val="24"/>
          <w:lang w:eastAsia="ru-RU"/>
        </w:rPr>
        <w:t>Лабораторное оборудование и материалы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Мультимедийное</w:t>
      </w:r>
      <w:proofErr w:type="spellEnd"/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оборудование: </w:t>
      </w:r>
      <w:r w:rsidRPr="00B67203">
        <w:rPr>
          <w:rFonts w:ascii="Times New Roman" w:hAnsi="Times New Roman"/>
          <w:sz w:val="24"/>
          <w:szCs w:val="24"/>
          <w:lang w:eastAsia="ru-RU"/>
        </w:rPr>
        <w:br/>
        <w:t>- DVD-проектор;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экран;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>- ноутбук;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sz w:val="24"/>
          <w:szCs w:val="24"/>
          <w:lang w:eastAsia="ru-RU"/>
        </w:rPr>
        <w:t xml:space="preserve">- колонки.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Интернет и единая коллекция цифровых образовательных ресурсов 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(например, </w:t>
      </w:r>
      <w:hyperlink r:id="rId8" w:tgtFrame="_blank" w:history="1">
        <w:r w:rsidRPr="00B6720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B6720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bCs/>
          <w:sz w:val="24"/>
          <w:szCs w:val="24"/>
          <w:lang w:eastAsia="ru-RU"/>
        </w:rPr>
        <w:t>Набор энциклопедий для младших школьников</w:t>
      </w:r>
      <w:r w:rsidRPr="00B672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7203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B23FD" w:rsidRPr="00B67203" w:rsidRDefault="001B23FD" w:rsidP="00B672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"/>
        <w:gridCol w:w="4661"/>
        <w:gridCol w:w="5670"/>
        <w:gridCol w:w="1984"/>
        <w:gridCol w:w="1843"/>
      </w:tblGrid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1B23FD" w:rsidRPr="002672E6" w:rsidTr="002672E6">
        <w:trPr>
          <w:trHeight w:val="269"/>
        </w:trPr>
        <w:tc>
          <w:tcPr>
            <w:tcW w:w="15168" w:type="dxa"/>
            <w:gridSpan w:val="5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 для учителя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1-4 классы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Поурочные разработки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Плешаков, В.П. Александрова, С.А. Борисова 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B23FD" w:rsidRPr="002672E6" w:rsidTr="002672E6">
        <w:trPr>
          <w:trHeight w:val="269"/>
        </w:trPr>
        <w:tc>
          <w:tcPr>
            <w:tcW w:w="15168" w:type="dxa"/>
            <w:gridSpan w:val="5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 для учащегося</w:t>
            </w:r>
          </w:p>
        </w:tc>
      </w:tr>
      <w:tr w:rsidR="001B23FD" w:rsidRPr="002672E6" w:rsidTr="002672E6">
        <w:trPr>
          <w:trHeight w:val="287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в 2 ч. Ч.1.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в 2 ч. Ч.2.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в 2 ч. Ч.1.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3FD" w:rsidRPr="002672E6" w:rsidTr="002672E6">
        <w:trPr>
          <w:trHeight w:val="287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в 2 ч. Ч.2.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От земли  до неба:</w:t>
            </w:r>
            <w:r w:rsidRPr="00267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Атлас-определитель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B23FD" w:rsidRPr="002672E6" w:rsidTr="002672E6">
        <w:trPr>
          <w:trHeight w:val="269"/>
        </w:trPr>
        <w:tc>
          <w:tcPr>
            <w:tcW w:w="1010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1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670" w:type="dxa"/>
          </w:tcPr>
          <w:p w:rsidR="001B23FD" w:rsidRPr="002672E6" w:rsidRDefault="001B23FD" w:rsidP="00267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Плешаков, Н.Н. </w:t>
            </w:r>
            <w:proofErr w:type="spellStart"/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З.Д. Назарова </w:t>
            </w:r>
          </w:p>
        </w:tc>
        <w:tc>
          <w:tcPr>
            <w:tcW w:w="1984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1B23FD" w:rsidRPr="002672E6" w:rsidRDefault="001B23FD" w:rsidP="0026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2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B23FD" w:rsidRPr="00B67203" w:rsidRDefault="001B23FD" w:rsidP="00B6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23FD" w:rsidRPr="00B67203" w:rsidSect="00607E1D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BC0CD8"/>
    <w:multiLevelType w:val="hybridMultilevel"/>
    <w:tmpl w:val="AA82E1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ED379E8"/>
    <w:multiLevelType w:val="multilevel"/>
    <w:tmpl w:val="F38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FC5E6CCC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42CE65A2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5366CE76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AC10D4"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FFAC1730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07BAADA4"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5">
    <w:nsid w:val="10FD661C"/>
    <w:multiLevelType w:val="hybridMultilevel"/>
    <w:tmpl w:val="1A662A4C"/>
    <w:lvl w:ilvl="0" w:tplc="2B6643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13255"/>
    <w:multiLevelType w:val="hybridMultilevel"/>
    <w:tmpl w:val="543E4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212B5"/>
    <w:multiLevelType w:val="hybridMultilevel"/>
    <w:tmpl w:val="CDA2467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5041"/>
    <w:multiLevelType w:val="hybridMultilevel"/>
    <w:tmpl w:val="2DF8EB0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1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46FFB"/>
    <w:multiLevelType w:val="hybridMultilevel"/>
    <w:tmpl w:val="4218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556D"/>
    <w:multiLevelType w:val="hybridMultilevel"/>
    <w:tmpl w:val="A24CC338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F24"/>
    <w:multiLevelType w:val="hybridMultilevel"/>
    <w:tmpl w:val="539885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392C40"/>
    <w:multiLevelType w:val="hybridMultilevel"/>
    <w:tmpl w:val="941EE84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6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3279BA"/>
    <w:multiLevelType w:val="hybridMultilevel"/>
    <w:tmpl w:val="4A84363A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5734A"/>
    <w:multiLevelType w:val="hybridMultilevel"/>
    <w:tmpl w:val="3B1C1FA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1027D69"/>
    <w:multiLevelType w:val="hybridMultilevel"/>
    <w:tmpl w:val="748EFB90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539D7"/>
    <w:multiLevelType w:val="hybridMultilevel"/>
    <w:tmpl w:val="F626B518"/>
    <w:lvl w:ilvl="0" w:tplc="2B664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11533"/>
    <w:multiLevelType w:val="hybridMultilevel"/>
    <w:tmpl w:val="EA709310"/>
    <w:lvl w:ilvl="0" w:tplc="2B664392">
      <w:start w:val="1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4">
    <w:nsid w:val="75FB76E6"/>
    <w:multiLevelType w:val="hybridMultilevel"/>
    <w:tmpl w:val="35EE365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5">
    <w:nsid w:val="7D783D3D"/>
    <w:multiLevelType w:val="hybridMultilevel"/>
    <w:tmpl w:val="B708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20"/>
  </w:num>
  <w:num w:numId="11">
    <w:abstractNumId w:val="1"/>
  </w:num>
  <w:num w:numId="12">
    <w:abstractNumId w:val="23"/>
  </w:num>
  <w:num w:numId="13">
    <w:abstractNumId w:val="18"/>
  </w:num>
  <w:num w:numId="14">
    <w:abstractNumId w:val="6"/>
  </w:num>
  <w:num w:numId="15">
    <w:abstractNumId w:val="22"/>
  </w:num>
  <w:num w:numId="16">
    <w:abstractNumId w:val="21"/>
  </w:num>
  <w:num w:numId="17">
    <w:abstractNumId w:val="24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  <w:num w:numId="24">
    <w:abstractNumId w:val="16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3A"/>
    <w:rsid w:val="00006169"/>
    <w:rsid w:val="00007B0D"/>
    <w:rsid w:val="00046E5C"/>
    <w:rsid w:val="00064093"/>
    <w:rsid w:val="0006704B"/>
    <w:rsid w:val="00084F59"/>
    <w:rsid w:val="000A68AF"/>
    <w:rsid w:val="000B6121"/>
    <w:rsid w:val="000C59AF"/>
    <w:rsid w:val="000C7847"/>
    <w:rsid w:val="000F6C40"/>
    <w:rsid w:val="001043D8"/>
    <w:rsid w:val="00106235"/>
    <w:rsid w:val="00122ACB"/>
    <w:rsid w:val="00135AEE"/>
    <w:rsid w:val="001377EC"/>
    <w:rsid w:val="001544CB"/>
    <w:rsid w:val="00171FE7"/>
    <w:rsid w:val="001720BC"/>
    <w:rsid w:val="00174F53"/>
    <w:rsid w:val="001862EB"/>
    <w:rsid w:val="0019052E"/>
    <w:rsid w:val="00196C05"/>
    <w:rsid w:val="001B23FD"/>
    <w:rsid w:val="001D1166"/>
    <w:rsid w:val="001D3F21"/>
    <w:rsid w:val="001D76F0"/>
    <w:rsid w:val="00236279"/>
    <w:rsid w:val="00237320"/>
    <w:rsid w:val="002405C1"/>
    <w:rsid w:val="00251D21"/>
    <w:rsid w:val="002672E6"/>
    <w:rsid w:val="0027550F"/>
    <w:rsid w:val="00284DF0"/>
    <w:rsid w:val="002A7427"/>
    <w:rsid w:val="002B77B9"/>
    <w:rsid w:val="002D6114"/>
    <w:rsid w:val="002F26EF"/>
    <w:rsid w:val="002F577D"/>
    <w:rsid w:val="00330CCD"/>
    <w:rsid w:val="003317DE"/>
    <w:rsid w:val="00347A0B"/>
    <w:rsid w:val="00350046"/>
    <w:rsid w:val="00373669"/>
    <w:rsid w:val="003756DE"/>
    <w:rsid w:val="00382042"/>
    <w:rsid w:val="003A5B04"/>
    <w:rsid w:val="003B2F03"/>
    <w:rsid w:val="003C53BA"/>
    <w:rsid w:val="003E455F"/>
    <w:rsid w:val="00400CAA"/>
    <w:rsid w:val="00413330"/>
    <w:rsid w:val="00416FD6"/>
    <w:rsid w:val="00431DA6"/>
    <w:rsid w:val="004378CC"/>
    <w:rsid w:val="0045363A"/>
    <w:rsid w:val="0046427A"/>
    <w:rsid w:val="00486B94"/>
    <w:rsid w:val="004A5E4C"/>
    <w:rsid w:val="004A62C7"/>
    <w:rsid w:val="004C48CB"/>
    <w:rsid w:val="004C58A7"/>
    <w:rsid w:val="004D0047"/>
    <w:rsid w:val="004D185A"/>
    <w:rsid w:val="004D3E1D"/>
    <w:rsid w:val="004D6E5E"/>
    <w:rsid w:val="0052141A"/>
    <w:rsid w:val="00531D7E"/>
    <w:rsid w:val="00532FB8"/>
    <w:rsid w:val="00566A16"/>
    <w:rsid w:val="005B1929"/>
    <w:rsid w:val="005B5D88"/>
    <w:rsid w:val="005D435B"/>
    <w:rsid w:val="005E37DF"/>
    <w:rsid w:val="005E7C00"/>
    <w:rsid w:val="005F14B9"/>
    <w:rsid w:val="006013BB"/>
    <w:rsid w:val="00604CA3"/>
    <w:rsid w:val="00607E1D"/>
    <w:rsid w:val="00651A03"/>
    <w:rsid w:val="006607FF"/>
    <w:rsid w:val="00677934"/>
    <w:rsid w:val="00690D25"/>
    <w:rsid w:val="00693261"/>
    <w:rsid w:val="00695E8B"/>
    <w:rsid w:val="006A155F"/>
    <w:rsid w:val="006A5AE6"/>
    <w:rsid w:val="006B30B8"/>
    <w:rsid w:val="006E5D79"/>
    <w:rsid w:val="006F7700"/>
    <w:rsid w:val="007129BB"/>
    <w:rsid w:val="00724957"/>
    <w:rsid w:val="00727082"/>
    <w:rsid w:val="00730FB5"/>
    <w:rsid w:val="0073147D"/>
    <w:rsid w:val="007634BA"/>
    <w:rsid w:val="0076586A"/>
    <w:rsid w:val="00780F70"/>
    <w:rsid w:val="00787430"/>
    <w:rsid w:val="007948BE"/>
    <w:rsid w:val="007E64A6"/>
    <w:rsid w:val="007F0BA8"/>
    <w:rsid w:val="007F27A4"/>
    <w:rsid w:val="007F663C"/>
    <w:rsid w:val="00815258"/>
    <w:rsid w:val="00821791"/>
    <w:rsid w:val="00824659"/>
    <w:rsid w:val="00835185"/>
    <w:rsid w:val="008509C4"/>
    <w:rsid w:val="00857C6F"/>
    <w:rsid w:val="008764DA"/>
    <w:rsid w:val="00876E76"/>
    <w:rsid w:val="0088587C"/>
    <w:rsid w:val="008A39EC"/>
    <w:rsid w:val="00906D76"/>
    <w:rsid w:val="00936485"/>
    <w:rsid w:val="009515DF"/>
    <w:rsid w:val="009632D4"/>
    <w:rsid w:val="00963CD0"/>
    <w:rsid w:val="00965D6C"/>
    <w:rsid w:val="00977F5A"/>
    <w:rsid w:val="00980141"/>
    <w:rsid w:val="009B4D58"/>
    <w:rsid w:val="009B5CC1"/>
    <w:rsid w:val="009C2F3E"/>
    <w:rsid w:val="009C4857"/>
    <w:rsid w:val="00A009F3"/>
    <w:rsid w:val="00A55BCE"/>
    <w:rsid w:val="00A64F5D"/>
    <w:rsid w:val="00A74219"/>
    <w:rsid w:val="00AA2AE9"/>
    <w:rsid w:val="00AE3BF2"/>
    <w:rsid w:val="00B017E7"/>
    <w:rsid w:val="00B03D0B"/>
    <w:rsid w:val="00B17CF0"/>
    <w:rsid w:val="00B4347B"/>
    <w:rsid w:val="00B46941"/>
    <w:rsid w:val="00B523EC"/>
    <w:rsid w:val="00B53721"/>
    <w:rsid w:val="00B62599"/>
    <w:rsid w:val="00B67203"/>
    <w:rsid w:val="00B67533"/>
    <w:rsid w:val="00B95F73"/>
    <w:rsid w:val="00BA04F4"/>
    <w:rsid w:val="00BE12F4"/>
    <w:rsid w:val="00C07FBE"/>
    <w:rsid w:val="00C142BE"/>
    <w:rsid w:val="00C25507"/>
    <w:rsid w:val="00C4700F"/>
    <w:rsid w:val="00C62D8A"/>
    <w:rsid w:val="00C6372F"/>
    <w:rsid w:val="00C83711"/>
    <w:rsid w:val="00D052F7"/>
    <w:rsid w:val="00D11FD2"/>
    <w:rsid w:val="00D2520F"/>
    <w:rsid w:val="00D3070D"/>
    <w:rsid w:val="00D33CD5"/>
    <w:rsid w:val="00D42208"/>
    <w:rsid w:val="00D8220D"/>
    <w:rsid w:val="00D865C0"/>
    <w:rsid w:val="00DC3825"/>
    <w:rsid w:val="00DD0BEB"/>
    <w:rsid w:val="00DE2C1E"/>
    <w:rsid w:val="00DE7763"/>
    <w:rsid w:val="00DF670A"/>
    <w:rsid w:val="00E0442F"/>
    <w:rsid w:val="00E06482"/>
    <w:rsid w:val="00E16689"/>
    <w:rsid w:val="00E2572A"/>
    <w:rsid w:val="00E469D0"/>
    <w:rsid w:val="00E47574"/>
    <w:rsid w:val="00E679BB"/>
    <w:rsid w:val="00E70C7F"/>
    <w:rsid w:val="00E915DD"/>
    <w:rsid w:val="00E967E5"/>
    <w:rsid w:val="00ED3144"/>
    <w:rsid w:val="00EE2A1A"/>
    <w:rsid w:val="00F33907"/>
    <w:rsid w:val="00F616EC"/>
    <w:rsid w:val="00F63C95"/>
    <w:rsid w:val="00F65D3D"/>
    <w:rsid w:val="00F963B8"/>
    <w:rsid w:val="00FB7234"/>
    <w:rsid w:val="00FC0560"/>
    <w:rsid w:val="00FC35AE"/>
    <w:rsid w:val="00FC7384"/>
    <w:rsid w:val="00FD2C31"/>
    <w:rsid w:val="00FD6FE3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1D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07B0D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17E7"/>
    <w:pPr>
      <w:widowControl w:val="0"/>
      <w:autoSpaceDE w:val="0"/>
      <w:autoSpaceDN w:val="0"/>
      <w:spacing w:after="0" w:line="240" w:lineRule="auto"/>
      <w:ind w:left="153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F0BA8"/>
    <w:rPr>
      <w:rFonts w:cs="Times New Roman"/>
      <w:lang w:eastAsia="en-US"/>
    </w:rPr>
  </w:style>
  <w:style w:type="paragraph" w:customStyle="1" w:styleId="Heading21">
    <w:name w:val="Heading 21"/>
    <w:basedOn w:val="a"/>
    <w:uiPriority w:val="99"/>
    <w:rsid w:val="00B017E7"/>
    <w:pPr>
      <w:widowControl w:val="0"/>
      <w:autoSpaceDE w:val="0"/>
      <w:autoSpaceDN w:val="0"/>
      <w:spacing w:after="0" w:line="240" w:lineRule="auto"/>
      <w:ind w:left="1581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Без интервала1"/>
    <w:link w:val="a8"/>
    <w:uiPriority w:val="99"/>
    <w:rsid w:val="005B1929"/>
    <w:rPr>
      <w:rFonts w:eastAsia="Times New Roman"/>
      <w:lang w:eastAsia="en-US"/>
    </w:rPr>
  </w:style>
  <w:style w:type="character" w:customStyle="1" w:styleId="a8">
    <w:name w:val="Без интервала Знак"/>
    <w:link w:val="1"/>
    <w:uiPriority w:val="99"/>
    <w:locked/>
    <w:rsid w:val="005B1929"/>
    <w:rPr>
      <w:rFonts w:eastAsia="Times New Roman"/>
      <w:sz w:val="22"/>
      <w:lang w:eastAsia="en-US"/>
    </w:rPr>
  </w:style>
  <w:style w:type="paragraph" w:customStyle="1" w:styleId="c7">
    <w:name w:val="c7"/>
    <w:basedOn w:val="a"/>
    <w:uiPriority w:val="99"/>
    <w:rsid w:val="006A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73</Pages>
  <Words>15235</Words>
  <Characters>110812</Characters>
  <Application>Microsoft Office Word</Application>
  <DocSecurity>0</DocSecurity>
  <Lines>923</Lines>
  <Paragraphs>251</Paragraphs>
  <ScaleCrop>false</ScaleCrop>
  <Company>SPecialiST RePack</Company>
  <LinksUpToDate>false</LinksUpToDate>
  <CharactersWithSpaces>125796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USER</cp:lastModifiedBy>
  <cp:revision>109</cp:revision>
  <dcterms:created xsi:type="dcterms:W3CDTF">2014-11-14T18:41:00Z</dcterms:created>
  <dcterms:modified xsi:type="dcterms:W3CDTF">2022-10-17T12:56:00Z</dcterms:modified>
</cp:coreProperties>
</file>