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CA79" w14:textId="77777777" w:rsidR="0079780C" w:rsidRPr="0087219D" w:rsidRDefault="0079780C" w:rsidP="0087219D">
      <w:pPr>
        <w:jc w:val="center"/>
        <w:rPr>
          <w:b/>
          <w:sz w:val="28"/>
          <w:szCs w:val="28"/>
        </w:rPr>
      </w:pPr>
      <w:r w:rsidRPr="0087219D">
        <w:rPr>
          <w:b/>
          <w:sz w:val="28"/>
          <w:szCs w:val="28"/>
        </w:rPr>
        <w:t>Аннотация  к рабочей программе</w:t>
      </w:r>
    </w:p>
    <w:p w14:paraId="215E5495" w14:textId="77777777" w:rsidR="0079780C" w:rsidRPr="0087219D" w:rsidRDefault="0079780C" w:rsidP="0087219D">
      <w:pPr>
        <w:jc w:val="center"/>
        <w:rPr>
          <w:b/>
          <w:sz w:val="28"/>
          <w:szCs w:val="28"/>
        </w:rPr>
      </w:pPr>
      <w:r w:rsidRPr="0087219D">
        <w:rPr>
          <w:b/>
          <w:sz w:val="28"/>
          <w:szCs w:val="28"/>
        </w:rPr>
        <w:t>по  курсу</w:t>
      </w:r>
    </w:p>
    <w:p w14:paraId="3ADF9CB0" w14:textId="5CD649C9" w:rsidR="0079780C" w:rsidRPr="0087219D" w:rsidRDefault="0079780C" w:rsidP="0087219D">
      <w:pPr>
        <w:jc w:val="center"/>
        <w:rPr>
          <w:b/>
          <w:sz w:val="28"/>
          <w:szCs w:val="28"/>
        </w:rPr>
      </w:pPr>
      <w:r w:rsidRPr="0087219D">
        <w:rPr>
          <w:b/>
          <w:sz w:val="28"/>
          <w:szCs w:val="28"/>
        </w:rPr>
        <w:t xml:space="preserve"> «</w:t>
      </w:r>
      <w:r w:rsidR="00456F26" w:rsidRPr="0087219D">
        <w:rPr>
          <w:b/>
          <w:sz w:val="28"/>
          <w:szCs w:val="28"/>
        </w:rPr>
        <w:t>Литература</w:t>
      </w:r>
      <w:r w:rsidRPr="0087219D">
        <w:rPr>
          <w:b/>
          <w:sz w:val="28"/>
          <w:szCs w:val="28"/>
        </w:rPr>
        <w:t>»</w:t>
      </w:r>
    </w:p>
    <w:p w14:paraId="5E978B5C" w14:textId="77777777" w:rsidR="00536B80" w:rsidRPr="0087219D" w:rsidRDefault="0079780C" w:rsidP="0087219D">
      <w:pPr>
        <w:jc w:val="center"/>
        <w:rPr>
          <w:b/>
          <w:sz w:val="28"/>
          <w:szCs w:val="28"/>
        </w:rPr>
      </w:pPr>
      <w:r w:rsidRPr="0087219D">
        <w:rPr>
          <w:b/>
          <w:sz w:val="28"/>
          <w:szCs w:val="28"/>
        </w:rPr>
        <w:t xml:space="preserve"> </w:t>
      </w:r>
      <w:r w:rsidR="00456F26" w:rsidRPr="0087219D">
        <w:rPr>
          <w:b/>
          <w:sz w:val="28"/>
          <w:szCs w:val="28"/>
        </w:rPr>
        <w:t>5</w:t>
      </w:r>
      <w:r w:rsidRPr="0087219D">
        <w:rPr>
          <w:b/>
          <w:sz w:val="28"/>
          <w:szCs w:val="28"/>
        </w:rPr>
        <w:t xml:space="preserve"> класс</w:t>
      </w:r>
    </w:p>
    <w:p w14:paraId="2F8AED7F" w14:textId="0EE76843" w:rsidR="0079780C" w:rsidRPr="0087219D" w:rsidRDefault="00536B80" w:rsidP="0087219D">
      <w:pPr>
        <w:jc w:val="center"/>
        <w:rPr>
          <w:b/>
          <w:sz w:val="28"/>
          <w:szCs w:val="28"/>
        </w:rPr>
      </w:pPr>
      <w:r w:rsidRPr="0087219D">
        <w:rPr>
          <w:sz w:val="28"/>
          <w:szCs w:val="28"/>
        </w:rPr>
        <w:t xml:space="preserve"> Программа разработана на основе обновленного федерального государственного образовательного стандарта основного общего образования, Концепции </w:t>
      </w:r>
      <w:proofErr w:type="spellStart"/>
      <w:r w:rsidRPr="0087219D">
        <w:rPr>
          <w:sz w:val="28"/>
          <w:szCs w:val="28"/>
        </w:rPr>
        <w:t>духовнонравственного</w:t>
      </w:r>
      <w:proofErr w:type="spellEnd"/>
      <w:r w:rsidRPr="0087219D">
        <w:rPr>
          <w:sz w:val="28"/>
          <w:szCs w:val="28"/>
        </w:rPr>
        <w:t xml:space="preserve"> развития и воспитания личности гражданина России, планируемых результатов основного общего образования</w:t>
      </w:r>
    </w:p>
    <w:p w14:paraId="528C2113" w14:textId="2388A2AB" w:rsidR="00456F26" w:rsidRPr="0087219D" w:rsidRDefault="00456F26" w:rsidP="0087219D">
      <w:pPr>
        <w:pStyle w:val="a3"/>
        <w:spacing w:before="0" w:beforeAutospacing="0" w:after="0" w:afterAutospacing="0"/>
        <w:ind w:firstLine="227"/>
        <w:jc w:val="both"/>
        <w:rPr>
          <w:b/>
          <w:sz w:val="28"/>
          <w:szCs w:val="28"/>
          <w:lang w:eastAsia="en-US"/>
        </w:rPr>
      </w:pPr>
      <w:r w:rsidRPr="0087219D">
        <w:rPr>
          <w:b/>
          <w:sz w:val="28"/>
          <w:szCs w:val="28"/>
          <w:lang w:eastAsia="en-US"/>
        </w:rPr>
        <w:t xml:space="preserve">1 </w:t>
      </w:r>
      <w:r w:rsidR="0079780C" w:rsidRPr="0087219D">
        <w:rPr>
          <w:b/>
          <w:sz w:val="28"/>
          <w:szCs w:val="28"/>
          <w:lang w:eastAsia="en-US"/>
        </w:rPr>
        <w:t>Место дисциплины в структуре образовательной программы.</w:t>
      </w:r>
    </w:p>
    <w:p w14:paraId="6AD63F0E" w14:textId="169E50BD"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 xml:space="preserve">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14:paraId="5220755F" w14:textId="5C129E00" w:rsidR="0079780C"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14:paraId="4A1F126B" w14:textId="77777777" w:rsidR="00536B80" w:rsidRPr="0087219D" w:rsidRDefault="00536B80" w:rsidP="0087219D">
      <w:pPr>
        <w:pStyle w:val="c12"/>
        <w:shd w:val="clear" w:color="auto" w:fill="FFFFFF"/>
        <w:spacing w:before="30" w:beforeAutospacing="0" w:after="30" w:afterAutospacing="0"/>
        <w:jc w:val="both"/>
        <w:rPr>
          <w:rStyle w:val="c7"/>
          <w:color w:val="000000"/>
          <w:sz w:val="28"/>
          <w:szCs w:val="28"/>
        </w:rPr>
      </w:pPr>
      <w:r w:rsidRPr="0087219D">
        <w:rPr>
          <w:b/>
          <w:bCs/>
          <w:sz w:val="28"/>
          <w:szCs w:val="28"/>
          <w:lang w:eastAsia="en-US"/>
        </w:rPr>
        <w:t>2.Учебно- методический комплект.</w:t>
      </w:r>
      <w:r w:rsidRPr="0087219D">
        <w:rPr>
          <w:rStyle w:val="c7"/>
          <w:color w:val="000000"/>
          <w:sz w:val="28"/>
          <w:szCs w:val="28"/>
        </w:rPr>
        <w:t xml:space="preserve"> </w:t>
      </w:r>
    </w:p>
    <w:p w14:paraId="59E8790A" w14:textId="509BFFDF" w:rsidR="00536B80" w:rsidRPr="0087219D" w:rsidRDefault="00536B80" w:rsidP="0087219D">
      <w:pPr>
        <w:pStyle w:val="c12"/>
        <w:shd w:val="clear" w:color="auto" w:fill="FFFFFF"/>
        <w:spacing w:before="30" w:beforeAutospacing="0" w:after="30" w:afterAutospacing="0"/>
        <w:ind w:left="1440"/>
        <w:rPr>
          <w:color w:val="000000"/>
          <w:sz w:val="28"/>
          <w:szCs w:val="28"/>
        </w:rPr>
      </w:pPr>
      <w:r w:rsidRPr="0087219D">
        <w:rPr>
          <w:rStyle w:val="c7"/>
          <w:color w:val="000000"/>
          <w:sz w:val="28"/>
          <w:szCs w:val="28"/>
        </w:rPr>
        <w:t xml:space="preserve">Литература Учебник для учащихся общеобразовательных  учреждений. В двух частях. 5 класс / </w:t>
      </w:r>
      <w:proofErr w:type="spellStart"/>
      <w:r w:rsidRPr="0087219D">
        <w:rPr>
          <w:rStyle w:val="c7"/>
          <w:color w:val="000000"/>
          <w:sz w:val="28"/>
          <w:szCs w:val="28"/>
        </w:rPr>
        <w:t>Г.В.Москвин</w:t>
      </w:r>
      <w:proofErr w:type="spellEnd"/>
      <w:r w:rsidRPr="0087219D">
        <w:rPr>
          <w:rStyle w:val="c7"/>
          <w:color w:val="000000"/>
          <w:sz w:val="28"/>
          <w:szCs w:val="28"/>
        </w:rPr>
        <w:t xml:space="preserve">, </w:t>
      </w:r>
      <w:proofErr w:type="spellStart"/>
      <w:r w:rsidRPr="0087219D">
        <w:rPr>
          <w:rStyle w:val="c7"/>
          <w:color w:val="000000"/>
          <w:sz w:val="28"/>
          <w:szCs w:val="28"/>
        </w:rPr>
        <w:t>Н.Н.Пуряева</w:t>
      </w:r>
      <w:proofErr w:type="spellEnd"/>
      <w:r w:rsidRPr="0087219D">
        <w:rPr>
          <w:rStyle w:val="c7"/>
          <w:color w:val="000000"/>
          <w:sz w:val="28"/>
          <w:szCs w:val="28"/>
        </w:rPr>
        <w:t xml:space="preserve">, </w:t>
      </w:r>
      <w:proofErr w:type="spellStart"/>
      <w:r w:rsidRPr="0087219D">
        <w:rPr>
          <w:rStyle w:val="c7"/>
          <w:color w:val="000000"/>
          <w:sz w:val="28"/>
          <w:szCs w:val="28"/>
        </w:rPr>
        <w:t>Е.А.Ерохина</w:t>
      </w:r>
      <w:proofErr w:type="spellEnd"/>
      <w:r w:rsidRPr="0087219D">
        <w:rPr>
          <w:rStyle w:val="c7"/>
          <w:color w:val="000000"/>
          <w:sz w:val="28"/>
          <w:szCs w:val="28"/>
        </w:rPr>
        <w:t>. -М.:</w:t>
      </w:r>
      <w:proofErr w:type="spellStart"/>
      <w:r w:rsidRPr="0087219D">
        <w:rPr>
          <w:rStyle w:val="c7"/>
          <w:color w:val="000000"/>
          <w:sz w:val="28"/>
          <w:szCs w:val="28"/>
        </w:rPr>
        <w:t>Вентана</w:t>
      </w:r>
      <w:proofErr w:type="spellEnd"/>
      <w:r w:rsidRPr="0087219D">
        <w:rPr>
          <w:rStyle w:val="c7"/>
          <w:color w:val="000000"/>
          <w:sz w:val="28"/>
          <w:szCs w:val="28"/>
        </w:rPr>
        <w:t>-Граф, 2013.</w:t>
      </w:r>
    </w:p>
    <w:p w14:paraId="42439E2B" w14:textId="467864E0" w:rsidR="0079780C" w:rsidRPr="0087219D" w:rsidRDefault="0079780C" w:rsidP="0087219D">
      <w:pPr>
        <w:ind w:left="720"/>
        <w:rPr>
          <w:b/>
          <w:bCs/>
          <w:sz w:val="28"/>
          <w:szCs w:val="28"/>
          <w:lang w:eastAsia="en-US"/>
        </w:rPr>
      </w:pPr>
    </w:p>
    <w:p w14:paraId="126ABA26" w14:textId="77777777" w:rsidR="00536B80" w:rsidRPr="0087219D" w:rsidRDefault="00536B80" w:rsidP="0087219D">
      <w:pPr>
        <w:ind w:left="720"/>
        <w:rPr>
          <w:b/>
          <w:bCs/>
          <w:sz w:val="28"/>
          <w:szCs w:val="28"/>
          <w:lang w:eastAsia="en-US"/>
        </w:rPr>
      </w:pPr>
    </w:p>
    <w:p w14:paraId="146A8829" w14:textId="32699C43" w:rsidR="00456F26" w:rsidRPr="0087219D" w:rsidRDefault="00536B80" w:rsidP="0087219D">
      <w:pPr>
        <w:contextualSpacing/>
        <w:rPr>
          <w:b/>
          <w:sz w:val="28"/>
          <w:szCs w:val="28"/>
          <w:lang w:eastAsia="en-US"/>
        </w:rPr>
      </w:pPr>
      <w:r w:rsidRPr="0087219D">
        <w:rPr>
          <w:b/>
          <w:sz w:val="28"/>
          <w:szCs w:val="28"/>
          <w:lang w:eastAsia="en-US"/>
        </w:rPr>
        <w:t>3</w:t>
      </w:r>
      <w:r w:rsidR="00456F26" w:rsidRPr="0087219D">
        <w:rPr>
          <w:b/>
          <w:sz w:val="28"/>
          <w:szCs w:val="28"/>
          <w:lang w:eastAsia="en-US"/>
        </w:rPr>
        <w:t>.</w:t>
      </w:r>
      <w:r w:rsidR="0079780C" w:rsidRPr="0087219D">
        <w:rPr>
          <w:b/>
          <w:sz w:val="28"/>
          <w:szCs w:val="28"/>
          <w:lang w:eastAsia="en-US"/>
        </w:rPr>
        <w:t xml:space="preserve">Цель преподавания дисциплины </w:t>
      </w:r>
      <w:r w:rsidR="00456F26" w:rsidRPr="0087219D">
        <w:rPr>
          <w:b/>
          <w:sz w:val="28"/>
          <w:szCs w:val="28"/>
          <w:lang w:eastAsia="en-US"/>
        </w:rPr>
        <w:t>–</w:t>
      </w:r>
    </w:p>
    <w:p w14:paraId="314D3E04" w14:textId="77777777" w:rsidR="00456F26" w:rsidRPr="0087219D" w:rsidRDefault="0079780C" w:rsidP="0087219D">
      <w:pPr>
        <w:ind w:left="786"/>
        <w:contextualSpacing/>
        <w:rPr>
          <w:color w:val="000000"/>
          <w:sz w:val="28"/>
          <w:szCs w:val="28"/>
          <w:shd w:val="clear" w:color="auto" w:fill="FFFFFF"/>
        </w:rPr>
      </w:pPr>
      <w:r w:rsidRPr="0087219D">
        <w:rPr>
          <w:b/>
          <w:sz w:val="28"/>
          <w:szCs w:val="28"/>
          <w:lang w:eastAsia="en-US"/>
        </w:rPr>
        <w:t xml:space="preserve"> </w:t>
      </w:r>
      <w:r w:rsidR="00456F26" w:rsidRPr="0087219D">
        <w:rPr>
          <w:color w:val="000000"/>
          <w:sz w:val="28"/>
          <w:szCs w:val="28"/>
          <w:shd w:val="clear" w:color="auto" w:fill="FFFFFF"/>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14:paraId="693DD0CD" w14:textId="4674277D" w:rsidR="0079780C" w:rsidRPr="0087219D" w:rsidRDefault="00536B80" w:rsidP="0087219D">
      <w:pPr>
        <w:ind w:left="426"/>
        <w:rPr>
          <w:b/>
          <w:bCs/>
          <w:sz w:val="28"/>
          <w:szCs w:val="28"/>
        </w:rPr>
      </w:pPr>
      <w:r w:rsidRPr="0087219D">
        <w:rPr>
          <w:b/>
          <w:bCs/>
          <w:sz w:val="28"/>
          <w:szCs w:val="28"/>
        </w:rPr>
        <w:t>4</w:t>
      </w:r>
      <w:r w:rsidR="00456F26" w:rsidRPr="0087219D">
        <w:rPr>
          <w:b/>
          <w:bCs/>
          <w:sz w:val="28"/>
          <w:szCs w:val="28"/>
        </w:rPr>
        <w:t>. Задачи-</w:t>
      </w:r>
    </w:p>
    <w:p w14:paraId="2E3073A3" w14:textId="2040924A" w:rsidR="00456F26" w:rsidRPr="0087219D" w:rsidRDefault="00456F26" w:rsidP="0087219D">
      <w:pPr>
        <w:pStyle w:val="a3"/>
        <w:spacing w:before="0" w:beforeAutospacing="0" w:after="0" w:afterAutospacing="0"/>
        <w:jc w:val="both"/>
        <w:rPr>
          <w:color w:val="000000"/>
          <w:sz w:val="28"/>
          <w:szCs w:val="28"/>
        </w:rPr>
      </w:pPr>
      <w:r w:rsidRPr="0087219D">
        <w:rPr>
          <w:color w:val="000000"/>
          <w:sz w:val="28"/>
          <w:szCs w:val="28"/>
        </w:rPr>
        <w:t xml:space="preserve">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w:t>
      </w:r>
      <w:r w:rsidRPr="0087219D">
        <w:rPr>
          <w:color w:val="000000"/>
          <w:sz w:val="28"/>
          <w:szCs w:val="28"/>
        </w:rPr>
        <w:lastRenderedPageBreak/>
        <w:t>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13D1054A" w14:textId="77777777" w:rsidR="00456F26" w:rsidRPr="00456F26" w:rsidRDefault="00456F26" w:rsidP="0087219D">
      <w:pPr>
        <w:ind w:firstLine="227"/>
        <w:jc w:val="both"/>
        <w:rPr>
          <w:color w:val="000000"/>
          <w:sz w:val="28"/>
          <w:szCs w:val="28"/>
        </w:rPr>
      </w:pPr>
      <w:r w:rsidRPr="00456F26">
        <w:rPr>
          <w:color w:val="000000"/>
          <w:sz w:val="28"/>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4C4AFE3" w14:textId="77777777" w:rsidR="00456F26" w:rsidRPr="00456F26" w:rsidRDefault="00456F26" w:rsidP="0087219D">
      <w:pPr>
        <w:ind w:firstLine="227"/>
        <w:jc w:val="both"/>
        <w:rPr>
          <w:color w:val="000000"/>
          <w:sz w:val="28"/>
          <w:szCs w:val="28"/>
        </w:rPr>
      </w:pPr>
      <w:r w:rsidRPr="00456F26">
        <w:rPr>
          <w:color w:val="000000"/>
          <w:sz w:val="28"/>
          <w:szCs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456F26">
        <w:rPr>
          <w:color w:val="000000"/>
          <w:sz w:val="28"/>
          <w:szCs w:val="28"/>
        </w:rPr>
        <w:t>теоретико</w:t>
      </w:r>
      <w:proofErr w:type="spellEnd"/>
      <w:r w:rsidRPr="00456F26">
        <w:rPr>
          <w:color w:val="000000"/>
          <w:sz w:val="28"/>
          <w:szCs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189C86A9" w14:textId="77777777" w:rsidR="00456F26" w:rsidRPr="00456F26" w:rsidRDefault="00456F26" w:rsidP="0087219D">
      <w:pPr>
        <w:ind w:firstLine="227"/>
        <w:jc w:val="both"/>
        <w:rPr>
          <w:color w:val="000000"/>
          <w:sz w:val="28"/>
          <w:szCs w:val="28"/>
        </w:rPr>
      </w:pPr>
      <w:r w:rsidRPr="00456F26">
        <w:rPr>
          <w:color w:val="000000"/>
          <w:sz w:val="28"/>
          <w:szCs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335A69D" w14:textId="0C5D7353" w:rsidR="0079780C" w:rsidRPr="0087219D" w:rsidRDefault="0079780C" w:rsidP="0087219D">
      <w:pPr>
        <w:spacing w:before="240" w:after="120"/>
        <w:outlineLvl w:val="1"/>
        <w:rPr>
          <w:b/>
          <w:bCs/>
          <w:caps/>
          <w:color w:val="000000"/>
          <w:sz w:val="28"/>
          <w:szCs w:val="28"/>
        </w:rPr>
      </w:pPr>
    </w:p>
    <w:p w14:paraId="7C45A861" w14:textId="77777777" w:rsidR="0079780C" w:rsidRPr="0087219D" w:rsidRDefault="0079780C" w:rsidP="0087219D">
      <w:pPr>
        <w:rPr>
          <w:sz w:val="28"/>
          <w:szCs w:val="28"/>
        </w:rPr>
      </w:pPr>
    </w:p>
    <w:p w14:paraId="6333021A" w14:textId="4DB3FDC2" w:rsidR="0079780C" w:rsidRPr="0087219D" w:rsidRDefault="0079780C" w:rsidP="0087219D">
      <w:pPr>
        <w:jc w:val="both"/>
        <w:rPr>
          <w:sz w:val="28"/>
          <w:szCs w:val="28"/>
          <w:lang w:eastAsia="en-US"/>
        </w:rPr>
      </w:pPr>
      <w:r w:rsidRPr="0087219D">
        <w:rPr>
          <w:b/>
          <w:sz w:val="28"/>
          <w:szCs w:val="28"/>
          <w:lang w:eastAsia="en-US"/>
        </w:rPr>
        <w:lastRenderedPageBreak/>
        <w:t xml:space="preserve">    </w:t>
      </w:r>
    </w:p>
    <w:p w14:paraId="36E48F64" w14:textId="3ED01C17" w:rsidR="0079780C" w:rsidRPr="0087219D" w:rsidRDefault="00536B80" w:rsidP="0087219D">
      <w:pPr>
        <w:rPr>
          <w:b/>
          <w:bCs/>
          <w:sz w:val="28"/>
          <w:szCs w:val="28"/>
        </w:rPr>
      </w:pPr>
      <w:r w:rsidRPr="0087219D">
        <w:rPr>
          <w:b/>
          <w:bCs/>
          <w:sz w:val="28"/>
          <w:szCs w:val="28"/>
        </w:rPr>
        <w:t>5 Содержание учебного курса.</w:t>
      </w:r>
    </w:p>
    <w:p w14:paraId="795DB109" w14:textId="77777777" w:rsidR="0079780C" w:rsidRPr="0087219D" w:rsidRDefault="0079780C" w:rsidP="0087219D">
      <w:pPr>
        <w:rPr>
          <w:b/>
          <w:bCs/>
          <w:sz w:val="28"/>
          <w:szCs w:val="28"/>
        </w:rPr>
      </w:pPr>
    </w:p>
    <w:p w14:paraId="323E2625" w14:textId="59576F9A" w:rsidR="00536B80" w:rsidRPr="0087219D" w:rsidRDefault="00536B80" w:rsidP="0087219D">
      <w:pPr>
        <w:rPr>
          <w:color w:val="000000"/>
          <w:sz w:val="28"/>
          <w:szCs w:val="28"/>
        </w:rPr>
      </w:pPr>
      <w:r w:rsidRPr="0087219D">
        <w:rPr>
          <w:rStyle w:val="a4"/>
          <w:color w:val="000000"/>
          <w:sz w:val="28"/>
          <w:szCs w:val="28"/>
        </w:rPr>
        <w:t>Мифология</w:t>
      </w:r>
      <w:r w:rsidRPr="0087219D">
        <w:rPr>
          <w:color w:val="000000"/>
          <w:sz w:val="28"/>
          <w:szCs w:val="28"/>
        </w:rPr>
        <w:br/>
        <w:t>Мифы народов России и мира.</w:t>
      </w:r>
      <w:r w:rsidRPr="0087219D">
        <w:rPr>
          <w:color w:val="000000"/>
          <w:sz w:val="28"/>
          <w:szCs w:val="28"/>
        </w:rPr>
        <w:br/>
      </w:r>
      <w:r w:rsidRPr="0087219D">
        <w:rPr>
          <w:color w:val="000000"/>
          <w:sz w:val="28"/>
          <w:szCs w:val="28"/>
        </w:rPr>
        <w:br/>
      </w:r>
      <w:r w:rsidRPr="0087219D">
        <w:rPr>
          <w:rStyle w:val="a4"/>
          <w:color w:val="000000"/>
          <w:sz w:val="28"/>
          <w:szCs w:val="28"/>
        </w:rPr>
        <w:t>Фольклор</w:t>
      </w:r>
      <w:r w:rsidRPr="0087219D">
        <w:rPr>
          <w:color w:val="000000"/>
          <w:sz w:val="28"/>
          <w:szCs w:val="28"/>
        </w:rPr>
        <w:br/>
        <w:t>Малые жанры: пословицы, поговорки, загадки. Сказки народов России и народов мира .</w:t>
      </w:r>
      <w:r w:rsidRPr="0087219D">
        <w:rPr>
          <w:color w:val="000000"/>
          <w:sz w:val="28"/>
          <w:szCs w:val="28"/>
        </w:rPr>
        <w:br/>
      </w:r>
      <w:r w:rsidRPr="0087219D">
        <w:rPr>
          <w:color w:val="000000"/>
          <w:sz w:val="28"/>
          <w:szCs w:val="28"/>
        </w:rPr>
        <w:br/>
      </w:r>
      <w:r w:rsidRPr="0087219D">
        <w:rPr>
          <w:rStyle w:val="a4"/>
          <w:color w:val="000000"/>
          <w:sz w:val="28"/>
          <w:szCs w:val="28"/>
        </w:rPr>
        <w:t>Литература первой половины XIX века</w:t>
      </w:r>
      <w:r w:rsidRPr="0087219D">
        <w:rPr>
          <w:color w:val="000000"/>
          <w:sz w:val="28"/>
          <w:szCs w:val="28"/>
        </w:rPr>
        <w:br/>
      </w:r>
      <w:r w:rsidRPr="0087219D">
        <w:rPr>
          <w:rStyle w:val="a4"/>
          <w:color w:val="000000"/>
          <w:sz w:val="28"/>
          <w:szCs w:val="28"/>
        </w:rPr>
        <w:t>И. А. Крылов. </w:t>
      </w:r>
      <w:r w:rsidRPr="0087219D">
        <w:rPr>
          <w:color w:val="000000"/>
          <w:sz w:val="28"/>
          <w:szCs w:val="28"/>
        </w:rPr>
        <w:t>Басни</w:t>
      </w:r>
      <w:r w:rsidR="00CD5E5C">
        <w:rPr>
          <w:color w:val="000000"/>
          <w:sz w:val="28"/>
          <w:szCs w:val="28"/>
        </w:rPr>
        <w:t>.</w:t>
      </w:r>
      <w:r w:rsidRPr="0087219D">
        <w:rPr>
          <w:color w:val="000000"/>
          <w:sz w:val="28"/>
          <w:szCs w:val="28"/>
        </w:rPr>
        <w:br/>
      </w:r>
      <w:r w:rsidRPr="0087219D">
        <w:rPr>
          <w:rStyle w:val="a4"/>
          <w:color w:val="000000"/>
          <w:sz w:val="28"/>
          <w:szCs w:val="28"/>
        </w:rPr>
        <w:t>А. С. Пушкин. </w:t>
      </w:r>
      <w:r w:rsidRPr="0087219D">
        <w:rPr>
          <w:color w:val="000000"/>
          <w:sz w:val="28"/>
          <w:szCs w:val="28"/>
        </w:rPr>
        <w:t xml:space="preserve">Стихотворения </w:t>
      </w:r>
      <w:r w:rsidRPr="0087219D">
        <w:rPr>
          <w:color w:val="000000"/>
          <w:sz w:val="28"/>
          <w:szCs w:val="28"/>
        </w:rPr>
        <w:br/>
      </w:r>
      <w:r w:rsidRPr="0087219D">
        <w:rPr>
          <w:rStyle w:val="a4"/>
          <w:color w:val="000000"/>
          <w:sz w:val="28"/>
          <w:szCs w:val="28"/>
        </w:rPr>
        <w:t>М. Ю. Лермонтов.</w:t>
      </w:r>
      <w:r w:rsidRPr="0087219D">
        <w:rPr>
          <w:color w:val="000000"/>
          <w:sz w:val="28"/>
          <w:szCs w:val="28"/>
        </w:rPr>
        <w:t> Стихотворение «Бородино».</w:t>
      </w:r>
      <w:r w:rsidRPr="0087219D">
        <w:rPr>
          <w:color w:val="000000"/>
          <w:sz w:val="28"/>
          <w:szCs w:val="28"/>
        </w:rPr>
        <w:br/>
      </w:r>
      <w:r w:rsidRPr="0087219D">
        <w:rPr>
          <w:rStyle w:val="a4"/>
          <w:color w:val="000000"/>
          <w:sz w:val="28"/>
          <w:szCs w:val="28"/>
        </w:rPr>
        <w:t>Н. В. Гоголь.</w:t>
      </w:r>
      <w:r w:rsidRPr="0087219D">
        <w:rPr>
          <w:color w:val="000000"/>
          <w:sz w:val="28"/>
          <w:szCs w:val="28"/>
        </w:rPr>
        <w:t> Повесть «Ночь перед Рождеством» из сборника</w:t>
      </w:r>
      <w:r w:rsidRPr="0087219D">
        <w:rPr>
          <w:color w:val="000000"/>
          <w:sz w:val="28"/>
          <w:szCs w:val="28"/>
        </w:rPr>
        <w:br/>
        <w:t>«Вечера на хуторе близ Диканьки».</w:t>
      </w:r>
      <w:r w:rsidRPr="0087219D">
        <w:rPr>
          <w:color w:val="000000"/>
          <w:sz w:val="28"/>
          <w:szCs w:val="28"/>
        </w:rPr>
        <w:br/>
      </w:r>
      <w:r w:rsidRPr="0087219D">
        <w:rPr>
          <w:color w:val="000000"/>
          <w:sz w:val="28"/>
          <w:szCs w:val="28"/>
        </w:rPr>
        <w:br/>
      </w:r>
      <w:r w:rsidRPr="0087219D">
        <w:rPr>
          <w:rStyle w:val="a4"/>
          <w:color w:val="000000"/>
          <w:sz w:val="28"/>
          <w:szCs w:val="28"/>
        </w:rPr>
        <w:t>Литература второй половины XIX века</w:t>
      </w:r>
      <w:r w:rsidRPr="0087219D">
        <w:rPr>
          <w:color w:val="000000"/>
          <w:sz w:val="28"/>
          <w:szCs w:val="28"/>
        </w:rPr>
        <w:br/>
      </w:r>
      <w:r w:rsidRPr="0087219D">
        <w:rPr>
          <w:rStyle w:val="a4"/>
          <w:color w:val="000000"/>
          <w:sz w:val="28"/>
          <w:szCs w:val="28"/>
        </w:rPr>
        <w:t>И. С. Тургенев.</w:t>
      </w:r>
      <w:r w:rsidRPr="0087219D">
        <w:rPr>
          <w:color w:val="000000"/>
          <w:sz w:val="28"/>
          <w:szCs w:val="28"/>
        </w:rPr>
        <w:t> Рассказ «</w:t>
      </w:r>
      <w:r w:rsidR="00CD5E5C">
        <w:rPr>
          <w:color w:val="000000"/>
          <w:sz w:val="28"/>
          <w:szCs w:val="28"/>
        </w:rPr>
        <w:t>Бежин луг</w:t>
      </w:r>
      <w:r w:rsidRPr="0087219D">
        <w:rPr>
          <w:color w:val="000000"/>
          <w:sz w:val="28"/>
          <w:szCs w:val="28"/>
        </w:rPr>
        <w:t>».</w:t>
      </w:r>
      <w:r w:rsidRPr="0087219D">
        <w:rPr>
          <w:color w:val="000000"/>
          <w:sz w:val="28"/>
          <w:szCs w:val="28"/>
        </w:rPr>
        <w:br/>
      </w:r>
      <w:r w:rsidRPr="0087219D">
        <w:rPr>
          <w:rStyle w:val="a4"/>
          <w:color w:val="000000"/>
          <w:sz w:val="28"/>
          <w:szCs w:val="28"/>
        </w:rPr>
        <w:t>Н. А. Некрасов.</w:t>
      </w:r>
      <w:r w:rsidRPr="0087219D">
        <w:rPr>
          <w:color w:val="000000"/>
          <w:sz w:val="28"/>
          <w:szCs w:val="28"/>
        </w:rPr>
        <w:t> Стихотворения (не менее двух). «Крестьянские дети». «Школьник». Поэма «Мороз, Красный нос» (фрагмент).</w:t>
      </w:r>
      <w:r w:rsidRPr="0087219D">
        <w:rPr>
          <w:color w:val="000000"/>
          <w:sz w:val="28"/>
          <w:szCs w:val="28"/>
        </w:rPr>
        <w:br/>
      </w:r>
      <w:r w:rsidRPr="0087219D">
        <w:rPr>
          <w:rStyle w:val="a4"/>
          <w:color w:val="000000"/>
          <w:sz w:val="28"/>
          <w:szCs w:val="28"/>
        </w:rPr>
        <w:t>Л. Н. Толстой.</w:t>
      </w:r>
      <w:r w:rsidRPr="0087219D">
        <w:rPr>
          <w:color w:val="000000"/>
          <w:sz w:val="28"/>
          <w:szCs w:val="28"/>
        </w:rPr>
        <w:t> Рассказ «Кавказский пленник».</w:t>
      </w:r>
      <w:r w:rsidRPr="0087219D">
        <w:rPr>
          <w:color w:val="000000"/>
          <w:sz w:val="28"/>
          <w:szCs w:val="28"/>
        </w:rPr>
        <w:br/>
      </w:r>
      <w:r w:rsidRPr="0087219D">
        <w:rPr>
          <w:color w:val="000000"/>
          <w:sz w:val="28"/>
          <w:szCs w:val="28"/>
        </w:rPr>
        <w:br/>
      </w:r>
      <w:r w:rsidRPr="0087219D">
        <w:rPr>
          <w:rStyle w:val="a4"/>
          <w:color w:val="000000"/>
          <w:sz w:val="28"/>
          <w:szCs w:val="28"/>
        </w:rPr>
        <w:t>Литература XIX—ХХ веков</w:t>
      </w:r>
      <w:r w:rsidRPr="0087219D">
        <w:rPr>
          <w:color w:val="000000"/>
          <w:sz w:val="28"/>
          <w:szCs w:val="28"/>
        </w:rPr>
        <w:br/>
      </w:r>
      <w:r w:rsidRPr="0087219D">
        <w:rPr>
          <w:rStyle w:val="a4"/>
          <w:color w:val="000000"/>
          <w:sz w:val="28"/>
          <w:szCs w:val="28"/>
        </w:rPr>
        <w:t>Стихотворения отечественных поэтов XIX—ХХ веков о родной природе и о связи человека с Родиной </w:t>
      </w:r>
      <w:r w:rsidRPr="0087219D">
        <w:rPr>
          <w:color w:val="000000"/>
          <w:sz w:val="28"/>
          <w:szCs w:val="28"/>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87219D">
        <w:rPr>
          <w:color w:val="000000"/>
          <w:sz w:val="28"/>
          <w:szCs w:val="28"/>
        </w:rPr>
        <w:br/>
      </w:r>
      <w:r w:rsidRPr="0087219D">
        <w:rPr>
          <w:rStyle w:val="a4"/>
          <w:color w:val="000000"/>
          <w:sz w:val="28"/>
          <w:szCs w:val="28"/>
        </w:rPr>
        <w:t>Юмористические рассказы отечественных писателей XIX— XX веков</w:t>
      </w:r>
      <w:r w:rsidRPr="0087219D">
        <w:rPr>
          <w:b/>
          <w:bCs/>
          <w:color w:val="000000"/>
          <w:sz w:val="28"/>
          <w:szCs w:val="28"/>
        </w:rPr>
        <w:br/>
      </w:r>
      <w:r w:rsidRPr="0087219D">
        <w:rPr>
          <w:rStyle w:val="a4"/>
          <w:color w:val="000000"/>
          <w:sz w:val="28"/>
          <w:szCs w:val="28"/>
        </w:rPr>
        <w:t>А. П. Чехов </w:t>
      </w:r>
      <w:r w:rsidRPr="0087219D">
        <w:rPr>
          <w:color w:val="000000"/>
          <w:sz w:val="28"/>
          <w:szCs w:val="28"/>
        </w:rPr>
        <w:t>(два рассказа по выбору). Например, «Лошадиная фамилия», «Мальчики», «Хирургия» и др.    </w:t>
      </w:r>
      <w:r w:rsidRPr="0087219D">
        <w:rPr>
          <w:color w:val="000000"/>
          <w:sz w:val="28"/>
          <w:szCs w:val="28"/>
        </w:rPr>
        <w:br/>
      </w:r>
      <w:r w:rsidRPr="0087219D">
        <w:rPr>
          <w:rStyle w:val="a4"/>
          <w:color w:val="000000"/>
          <w:sz w:val="28"/>
          <w:szCs w:val="28"/>
        </w:rPr>
        <w:t>М. М. Зощенко </w:t>
      </w:r>
      <w:r w:rsidRPr="0087219D">
        <w:rPr>
          <w:color w:val="000000"/>
          <w:sz w:val="28"/>
          <w:szCs w:val="28"/>
        </w:rPr>
        <w:t>(два рассказа по выбору). Например, «Галоша», «Лёля  и  Минька»,  «Ёлка»,  «Золотые  слова»,  «Встреча» и др.</w:t>
      </w:r>
      <w:r w:rsidRPr="0087219D">
        <w:rPr>
          <w:color w:val="000000"/>
          <w:sz w:val="28"/>
          <w:szCs w:val="28"/>
        </w:rPr>
        <w:br/>
      </w:r>
      <w:r w:rsidRPr="0087219D">
        <w:rPr>
          <w:rStyle w:val="a4"/>
          <w:color w:val="000000"/>
          <w:sz w:val="28"/>
          <w:szCs w:val="28"/>
        </w:rPr>
        <w:t>Произведения отечественной литературы о природе и животных</w:t>
      </w:r>
      <w:r w:rsidRPr="0087219D">
        <w:rPr>
          <w:color w:val="000000"/>
          <w:sz w:val="28"/>
          <w:szCs w:val="28"/>
        </w:rPr>
        <w:t> (не менее двух). Например, А. И. Куприна, М. М. Пришвина, К. Г. Паустовского.</w:t>
      </w:r>
      <w:r w:rsidRPr="0087219D">
        <w:rPr>
          <w:color w:val="000000"/>
          <w:sz w:val="28"/>
          <w:szCs w:val="28"/>
        </w:rPr>
        <w:br/>
      </w:r>
      <w:r w:rsidRPr="0087219D">
        <w:rPr>
          <w:rStyle w:val="a4"/>
          <w:color w:val="000000"/>
          <w:sz w:val="28"/>
          <w:szCs w:val="28"/>
        </w:rPr>
        <w:t>А. П. Платонов.</w:t>
      </w:r>
      <w:r w:rsidRPr="0087219D">
        <w:rPr>
          <w:color w:val="000000"/>
          <w:sz w:val="28"/>
          <w:szCs w:val="28"/>
        </w:rPr>
        <w:t> Рассказы (один по выбору). Например, «Корова», «Никита» и др.</w:t>
      </w:r>
      <w:r w:rsidRPr="0087219D">
        <w:rPr>
          <w:color w:val="000000"/>
          <w:sz w:val="28"/>
          <w:szCs w:val="28"/>
        </w:rPr>
        <w:br/>
      </w:r>
      <w:r w:rsidRPr="0087219D">
        <w:rPr>
          <w:rStyle w:val="a4"/>
          <w:color w:val="000000"/>
          <w:sz w:val="28"/>
          <w:szCs w:val="28"/>
        </w:rPr>
        <w:t>В. П. Астафьев.</w:t>
      </w:r>
      <w:r w:rsidRPr="0087219D">
        <w:rPr>
          <w:color w:val="000000"/>
          <w:sz w:val="28"/>
          <w:szCs w:val="28"/>
        </w:rPr>
        <w:t> Рассказ «</w:t>
      </w:r>
      <w:proofErr w:type="spellStart"/>
      <w:r w:rsidRPr="0087219D">
        <w:rPr>
          <w:color w:val="000000"/>
          <w:sz w:val="28"/>
          <w:szCs w:val="28"/>
        </w:rPr>
        <w:t>Васюткино</w:t>
      </w:r>
      <w:proofErr w:type="spellEnd"/>
      <w:r w:rsidRPr="0087219D">
        <w:rPr>
          <w:color w:val="000000"/>
          <w:sz w:val="28"/>
          <w:szCs w:val="28"/>
        </w:rPr>
        <w:t xml:space="preserve"> озеро».</w:t>
      </w:r>
      <w:r w:rsidRPr="0087219D">
        <w:rPr>
          <w:color w:val="000000"/>
          <w:sz w:val="28"/>
          <w:szCs w:val="28"/>
        </w:rPr>
        <w:br/>
      </w:r>
      <w:r w:rsidRPr="0087219D">
        <w:rPr>
          <w:color w:val="000000"/>
          <w:sz w:val="28"/>
          <w:szCs w:val="28"/>
        </w:rPr>
        <w:br/>
      </w:r>
      <w:r w:rsidRPr="0087219D">
        <w:rPr>
          <w:rStyle w:val="a4"/>
          <w:color w:val="000000"/>
          <w:sz w:val="28"/>
          <w:szCs w:val="28"/>
        </w:rPr>
        <w:t>Литература XX—XXI веков</w:t>
      </w:r>
      <w:r w:rsidRPr="0087219D">
        <w:rPr>
          <w:color w:val="000000"/>
          <w:sz w:val="28"/>
          <w:szCs w:val="28"/>
        </w:rPr>
        <w:br/>
      </w:r>
      <w:r w:rsidRPr="0087219D">
        <w:rPr>
          <w:rStyle w:val="a4"/>
          <w:color w:val="000000"/>
          <w:sz w:val="28"/>
          <w:szCs w:val="28"/>
        </w:rPr>
        <w:t>Произведения отечественной прозы на тему «Человек на войне»</w:t>
      </w:r>
      <w:r w:rsidRPr="0087219D">
        <w:rPr>
          <w:color w:val="000000"/>
          <w:sz w:val="28"/>
          <w:szCs w:val="28"/>
        </w:rPr>
        <w:t> (не менее двух). Например, Л. А. Кассиль. «Дорогие мои мальчишки»; Ю. Я. Яковлев. «Девочки с  Васильевского  острова»; В. П. Катаев. «Сын полка» и др.</w:t>
      </w:r>
      <w:r w:rsidRPr="0087219D">
        <w:rPr>
          <w:color w:val="000000"/>
          <w:sz w:val="28"/>
          <w:szCs w:val="28"/>
        </w:rPr>
        <w:br/>
      </w:r>
      <w:r w:rsidRPr="0087219D">
        <w:rPr>
          <w:rStyle w:val="a4"/>
          <w:color w:val="000000"/>
          <w:sz w:val="28"/>
          <w:szCs w:val="28"/>
        </w:rPr>
        <w:lastRenderedPageBreak/>
        <w:t>Произведения отечественных писателей XIX—XXI веков на тему детства</w:t>
      </w:r>
      <w:r w:rsidRPr="0087219D">
        <w:rPr>
          <w:color w:val="000000"/>
          <w:sz w:val="28"/>
          <w:szCs w:val="28"/>
        </w:rPr>
        <w:t> (не менее двух).</w:t>
      </w:r>
      <w:r w:rsidRPr="0087219D">
        <w:rPr>
          <w:color w:val="000000"/>
          <w:sz w:val="28"/>
          <w:szCs w:val="28"/>
        </w:rPr>
        <w:b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87219D">
        <w:rPr>
          <w:color w:val="000000"/>
          <w:sz w:val="28"/>
          <w:szCs w:val="28"/>
        </w:rPr>
        <w:t>Гиваргизова</w:t>
      </w:r>
      <w:proofErr w:type="spellEnd"/>
      <w:r w:rsidRPr="0087219D">
        <w:rPr>
          <w:color w:val="000000"/>
          <w:sz w:val="28"/>
          <w:szCs w:val="28"/>
        </w:rPr>
        <w:t xml:space="preserve">, М. С. </w:t>
      </w:r>
      <w:proofErr w:type="spellStart"/>
      <w:r w:rsidRPr="0087219D">
        <w:rPr>
          <w:color w:val="000000"/>
          <w:sz w:val="28"/>
          <w:szCs w:val="28"/>
        </w:rPr>
        <w:t>Аромштам</w:t>
      </w:r>
      <w:proofErr w:type="spellEnd"/>
      <w:r w:rsidRPr="0087219D">
        <w:rPr>
          <w:color w:val="000000"/>
          <w:sz w:val="28"/>
          <w:szCs w:val="28"/>
        </w:rPr>
        <w:t xml:space="preserve">, Н. Ю. </w:t>
      </w:r>
      <w:proofErr w:type="spellStart"/>
      <w:r w:rsidRPr="0087219D">
        <w:rPr>
          <w:color w:val="000000"/>
          <w:sz w:val="28"/>
          <w:szCs w:val="28"/>
        </w:rPr>
        <w:t>Абгарян</w:t>
      </w:r>
      <w:proofErr w:type="spellEnd"/>
      <w:r w:rsidRPr="0087219D">
        <w:rPr>
          <w:color w:val="000000"/>
          <w:sz w:val="28"/>
          <w:szCs w:val="28"/>
        </w:rPr>
        <w:t>.</w:t>
      </w:r>
      <w:r w:rsidRPr="0087219D">
        <w:rPr>
          <w:color w:val="000000"/>
          <w:sz w:val="28"/>
          <w:szCs w:val="28"/>
        </w:rPr>
        <w:br/>
      </w:r>
      <w:r w:rsidRPr="0087219D">
        <w:rPr>
          <w:rStyle w:val="a4"/>
          <w:color w:val="000000"/>
          <w:sz w:val="28"/>
          <w:szCs w:val="28"/>
        </w:rPr>
        <w:t>Произведения приключенческого жанра отечественных писателей</w:t>
      </w:r>
      <w:r w:rsidRPr="0087219D">
        <w:rPr>
          <w:color w:val="000000"/>
          <w:sz w:val="28"/>
          <w:szCs w:val="28"/>
        </w:rPr>
        <w:t>  (одно  по  выбору).  Например,  К.  Булычёв.  «Девочка, с которой ничего не случится», «Миллион приключений» и др. (главы по выбору).</w:t>
      </w:r>
      <w:r w:rsidRPr="0087219D">
        <w:rPr>
          <w:color w:val="000000"/>
          <w:sz w:val="28"/>
          <w:szCs w:val="28"/>
        </w:rPr>
        <w:br/>
      </w:r>
      <w:r w:rsidRPr="0087219D">
        <w:rPr>
          <w:color w:val="000000"/>
          <w:sz w:val="28"/>
          <w:szCs w:val="28"/>
        </w:rPr>
        <w:br/>
      </w:r>
      <w:r w:rsidRPr="0087219D">
        <w:rPr>
          <w:rStyle w:val="a4"/>
          <w:color w:val="000000"/>
          <w:sz w:val="28"/>
          <w:szCs w:val="28"/>
        </w:rPr>
        <w:t>Литература народов Российской Федерации</w:t>
      </w:r>
      <w:r w:rsidRPr="0087219D">
        <w:rPr>
          <w:color w:val="000000"/>
          <w:sz w:val="28"/>
          <w:szCs w:val="28"/>
        </w:rPr>
        <w:br/>
      </w:r>
      <w:r w:rsidRPr="0087219D">
        <w:rPr>
          <w:rStyle w:val="a4"/>
          <w:color w:val="000000"/>
          <w:sz w:val="28"/>
          <w:szCs w:val="28"/>
        </w:rPr>
        <w:t>Стихотворения </w:t>
      </w:r>
      <w:r w:rsidRPr="0087219D">
        <w:rPr>
          <w:color w:val="000000"/>
          <w:sz w:val="28"/>
          <w:szCs w:val="28"/>
        </w:rPr>
        <w:t>(одно по выбору). Например, Р. Г. Гамзатов.</w:t>
      </w:r>
      <w:r w:rsidRPr="0087219D">
        <w:rPr>
          <w:color w:val="000000"/>
          <w:sz w:val="28"/>
          <w:szCs w:val="28"/>
        </w:rPr>
        <w:br/>
        <w:t>«Песня соловья»; М. Карим. «Эту песню мать мне пела».</w:t>
      </w:r>
      <w:r w:rsidRPr="0087219D">
        <w:rPr>
          <w:color w:val="000000"/>
          <w:sz w:val="28"/>
          <w:szCs w:val="28"/>
        </w:rPr>
        <w:br/>
      </w:r>
      <w:r w:rsidRPr="0087219D">
        <w:rPr>
          <w:color w:val="000000"/>
          <w:sz w:val="28"/>
          <w:szCs w:val="28"/>
        </w:rPr>
        <w:br/>
      </w:r>
      <w:r w:rsidRPr="0087219D">
        <w:rPr>
          <w:rStyle w:val="a4"/>
          <w:color w:val="000000"/>
          <w:sz w:val="28"/>
          <w:szCs w:val="28"/>
        </w:rPr>
        <w:t>Зарубежная литература</w:t>
      </w:r>
      <w:r w:rsidRPr="0087219D">
        <w:rPr>
          <w:color w:val="000000"/>
          <w:sz w:val="28"/>
          <w:szCs w:val="28"/>
        </w:rPr>
        <w:br/>
      </w:r>
      <w:r w:rsidRPr="0087219D">
        <w:rPr>
          <w:rStyle w:val="a4"/>
          <w:color w:val="000000"/>
          <w:sz w:val="28"/>
          <w:szCs w:val="28"/>
        </w:rPr>
        <w:t>Х. К. Андерсен. </w:t>
      </w:r>
      <w:r w:rsidRPr="0087219D">
        <w:rPr>
          <w:color w:val="000000"/>
          <w:sz w:val="28"/>
          <w:szCs w:val="28"/>
        </w:rPr>
        <w:t>Сказки (одна по выбору). Например, «Снежная королева», «Соловей» и др.</w:t>
      </w:r>
      <w:r w:rsidRPr="0087219D">
        <w:rPr>
          <w:color w:val="000000"/>
          <w:sz w:val="28"/>
          <w:szCs w:val="28"/>
        </w:rPr>
        <w:br/>
      </w:r>
      <w:r w:rsidRPr="0087219D">
        <w:rPr>
          <w:rStyle w:val="a4"/>
          <w:color w:val="000000"/>
          <w:sz w:val="28"/>
          <w:szCs w:val="28"/>
        </w:rPr>
        <w:t>Зарубежная сказочная проза</w:t>
      </w:r>
      <w:r w:rsidRPr="0087219D">
        <w:rPr>
          <w:color w:val="000000"/>
          <w:sz w:val="28"/>
          <w:szCs w:val="28"/>
        </w:rPr>
        <w:t xml:space="preserve"> (одно произведение по выбору). Например, Л. Кэрролл. «Алиса в Стране Чудес» (главы по выбору), Дж. Р. Р. </w:t>
      </w:r>
      <w:proofErr w:type="spellStart"/>
      <w:r w:rsidRPr="0087219D">
        <w:rPr>
          <w:color w:val="000000"/>
          <w:sz w:val="28"/>
          <w:szCs w:val="28"/>
        </w:rPr>
        <w:t>Толкин</w:t>
      </w:r>
      <w:proofErr w:type="spellEnd"/>
      <w:r w:rsidRPr="0087219D">
        <w:rPr>
          <w:color w:val="000000"/>
          <w:sz w:val="28"/>
          <w:szCs w:val="28"/>
        </w:rPr>
        <w:t>. «Хоббит, или Туда и обратно» (главы по выбору).</w:t>
      </w:r>
      <w:r w:rsidRPr="0087219D">
        <w:rPr>
          <w:color w:val="000000"/>
          <w:sz w:val="28"/>
          <w:szCs w:val="28"/>
        </w:rPr>
        <w:br/>
      </w:r>
      <w:r w:rsidRPr="0087219D">
        <w:rPr>
          <w:rStyle w:val="a4"/>
          <w:color w:val="000000"/>
          <w:sz w:val="28"/>
          <w:szCs w:val="28"/>
        </w:rPr>
        <w:t>Зарубежная проза о детях и подростках </w:t>
      </w:r>
      <w:r w:rsidRPr="0087219D">
        <w:rPr>
          <w:color w:val="000000"/>
          <w:sz w:val="28"/>
          <w:szCs w:val="28"/>
        </w:rPr>
        <w:t>(два произведения по выбору).   Например,   М.   Твен.   «Приключения   Тома   Сойера»</w:t>
      </w:r>
      <w:r w:rsidRPr="0087219D">
        <w:rPr>
          <w:color w:val="000000"/>
          <w:sz w:val="28"/>
          <w:szCs w:val="28"/>
        </w:rPr>
        <w:br/>
        <w:t>(главы по выбору); Дж. Лондон. «Сказание о Кише»; Р. Брэдбери. Рассказы. Например, «Каникулы», «Звук бегущих ног»,</w:t>
      </w:r>
      <w:r w:rsidRPr="0087219D">
        <w:rPr>
          <w:color w:val="000000"/>
          <w:sz w:val="28"/>
          <w:szCs w:val="28"/>
        </w:rPr>
        <w:br/>
        <w:t>«Зелёное утро» и др.</w:t>
      </w:r>
      <w:r w:rsidRPr="0087219D">
        <w:rPr>
          <w:color w:val="000000"/>
          <w:sz w:val="28"/>
          <w:szCs w:val="28"/>
        </w:rPr>
        <w:br/>
      </w:r>
      <w:r w:rsidRPr="0087219D">
        <w:rPr>
          <w:rStyle w:val="a4"/>
          <w:color w:val="000000"/>
          <w:sz w:val="28"/>
          <w:szCs w:val="28"/>
        </w:rPr>
        <w:t>Зарубежная приключенческая проза </w:t>
      </w:r>
      <w:r w:rsidRPr="0087219D">
        <w:rPr>
          <w:color w:val="000000"/>
          <w:sz w:val="28"/>
          <w:szCs w:val="28"/>
        </w:rPr>
        <w:t>(два произведения по выбору).</w:t>
      </w:r>
      <w:r w:rsidRPr="0087219D">
        <w:rPr>
          <w:color w:val="000000"/>
          <w:sz w:val="28"/>
          <w:szCs w:val="28"/>
        </w:rPr>
        <w:br/>
        <w:t>Например, Р. Л. Стивенсон. «Остров сокровищ», «Чёрная стрела» и др.</w:t>
      </w:r>
      <w:r w:rsidRPr="0087219D">
        <w:rPr>
          <w:color w:val="000000"/>
          <w:sz w:val="28"/>
          <w:szCs w:val="28"/>
        </w:rPr>
        <w:br/>
      </w:r>
      <w:r w:rsidRPr="0087219D">
        <w:rPr>
          <w:rStyle w:val="a4"/>
          <w:color w:val="000000"/>
          <w:sz w:val="28"/>
          <w:szCs w:val="28"/>
        </w:rPr>
        <w:t>Зарубежная проза о животных </w:t>
      </w:r>
      <w:r w:rsidRPr="0087219D">
        <w:rPr>
          <w:color w:val="000000"/>
          <w:sz w:val="28"/>
          <w:szCs w:val="28"/>
        </w:rPr>
        <w:t>(одно-два произведения по выбору).</w:t>
      </w:r>
      <w:r w:rsidRPr="0087219D">
        <w:rPr>
          <w:color w:val="000000"/>
          <w:sz w:val="28"/>
          <w:szCs w:val="28"/>
        </w:rPr>
        <w:br/>
        <w:t xml:space="preserve">Э. Сетон-Томпсон. «Королевская </w:t>
      </w:r>
      <w:proofErr w:type="spellStart"/>
      <w:r w:rsidRPr="0087219D">
        <w:rPr>
          <w:color w:val="000000"/>
          <w:sz w:val="28"/>
          <w:szCs w:val="28"/>
        </w:rPr>
        <w:t>аналостанка</w:t>
      </w:r>
      <w:proofErr w:type="spellEnd"/>
      <w:r w:rsidRPr="0087219D">
        <w:rPr>
          <w:color w:val="000000"/>
          <w:sz w:val="28"/>
          <w:szCs w:val="28"/>
        </w:rPr>
        <w:t>»; Дж. Даррелл. «Говорящий свёрток»; Дж. Лондон.  «Белый  клык»; Дж. Р. Киплинг. «Маугли», «Рикки-Тикки-Тави» и др.</w:t>
      </w:r>
      <w:r w:rsidRPr="0087219D">
        <w:rPr>
          <w:color w:val="000000"/>
          <w:sz w:val="28"/>
          <w:szCs w:val="28"/>
        </w:rPr>
        <w:br/>
        <w:t> </w:t>
      </w:r>
    </w:p>
    <w:p w14:paraId="1A5DB1F0" w14:textId="77777777" w:rsidR="0079780C" w:rsidRPr="0087219D" w:rsidRDefault="0079780C" w:rsidP="0087219D">
      <w:pPr>
        <w:rPr>
          <w:sz w:val="28"/>
          <w:szCs w:val="28"/>
        </w:rPr>
      </w:pPr>
    </w:p>
    <w:p w14:paraId="17800DD8" w14:textId="77777777" w:rsidR="0079780C" w:rsidRPr="0087219D" w:rsidRDefault="0079780C" w:rsidP="0087219D">
      <w:pPr>
        <w:rPr>
          <w:sz w:val="28"/>
          <w:szCs w:val="28"/>
        </w:rPr>
      </w:pPr>
    </w:p>
    <w:p w14:paraId="269FE027" w14:textId="77777777" w:rsidR="0079780C" w:rsidRPr="0087219D" w:rsidRDefault="0079780C" w:rsidP="0087219D">
      <w:pPr>
        <w:rPr>
          <w:sz w:val="28"/>
          <w:szCs w:val="28"/>
        </w:rPr>
      </w:pPr>
    </w:p>
    <w:p w14:paraId="5E66F2FC" w14:textId="77777777" w:rsidR="0079780C" w:rsidRPr="0087219D" w:rsidRDefault="0079780C" w:rsidP="0087219D">
      <w:pPr>
        <w:rPr>
          <w:sz w:val="28"/>
          <w:szCs w:val="28"/>
        </w:rPr>
      </w:pPr>
    </w:p>
    <w:p w14:paraId="2E849DF1" w14:textId="77777777" w:rsidR="0079780C" w:rsidRPr="0087219D" w:rsidRDefault="0079780C" w:rsidP="0087219D">
      <w:pPr>
        <w:rPr>
          <w:sz w:val="28"/>
          <w:szCs w:val="28"/>
        </w:rPr>
      </w:pPr>
    </w:p>
    <w:p w14:paraId="519FF490" w14:textId="37344028" w:rsidR="00536B80" w:rsidRPr="0087219D" w:rsidRDefault="0087219D" w:rsidP="0087219D">
      <w:pPr>
        <w:pStyle w:val="a3"/>
        <w:spacing w:before="0" w:beforeAutospacing="0" w:after="0" w:afterAutospacing="0"/>
        <w:ind w:firstLine="227"/>
        <w:jc w:val="both"/>
        <w:rPr>
          <w:color w:val="000000"/>
          <w:sz w:val="28"/>
          <w:szCs w:val="28"/>
        </w:rPr>
      </w:pPr>
      <w:r w:rsidRPr="0087219D">
        <w:rPr>
          <w:b/>
          <w:sz w:val="28"/>
          <w:szCs w:val="28"/>
          <w:lang w:eastAsia="en-US"/>
        </w:rPr>
        <w:t xml:space="preserve">6 </w:t>
      </w:r>
      <w:r w:rsidR="0079780C" w:rsidRPr="0087219D">
        <w:rPr>
          <w:b/>
          <w:sz w:val="28"/>
          <w:szCs w:val="28"/>
          <w:lang w:eastAsia="en-US"/>
        </w:rPr>
        <w:t>Требования к результатам освоения дисциплины</w:t>
      </w:r>
      <w:r w:rsidR="00456F26" w:rsidRPr="0087219D">
        <w:rPr>
          <w:color w:val="000000"/>
          <w:sz w:val="28"/>
          <w:szCs w:val="28"/>
        </w:rPr>
        <w:t xml:space="preserve"> </w:t>
      </w:r>
    </w:p>
    <w:p w14:paraId="3548B5A7" w14:textId="036EEDA8"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16D85A2"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2) понимать, что литература — это вид искусства и что художественный текст отличается от текста научного, делового, публицистического;   </w:t>
      </w:r>
    </w:p>
    <w:p w14:paraId="21AC7A03"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3) владеть элементарными умениями воспринимать, анализировать, интерпретировать и оценивать прочитанные произведения:</w:t>
      </w:r>
    </w:p>
    <w:p w14:paraId="70D1769D" w14:textId="77777777" w:rsidR="00456F26" w:rsidRPr="0087219D" w:rsidRDefault="00456F26" w:rsidP="0087219D">
      <w:pPr>
        <w:numPr>
          <w:ilvl w:val="0"/>
          <w:numId w:val="2"/>
        </w:numPr>
        <w:spacing w:before="100" w:beforeAutospacing="1" w:after="100" w:afterAutospacing="1"/>
        <w:ind w:left="947"/>
        <w:rPr>
          <w:color w:val="000000"/>
          <w:sz w:val="28"/>
          <w:szCs w:val="28"/>
        </w:rPr>
      </w:pPr>
      <w:r w:rsidRPr="0087219D">
        <w:rPr>
          <w:color w:val="000000"/>
          <w:sz w:val="28"/>
          <w:szCs w:val="28"/>
        </w:rPr>
        <w:lastRenderedPageBreak/>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EC067B6" w14:textId="77777777" w:rsidR="00456F26" w:rsidRPr="0087219D" w:rsidRDefault="00456F26" w:rsidP="0087219D">
      <w:pPr>
        <w:numPr>
          <w:ilvl w:val="0"/>
          <w:numId w:val="2"/>
        </w:numPr>
        <w:spacing w:before="100" w:beforeAutospacing="1" w:after="100" w:afterAutospacing="1"/>
        <w:ind w:left="947"/>
        <w:rPr>
          <w:color w:val="000000"/>
          <w:sz w:val="28"/>
          <w:szCs w:val="28"/>
        </w:rPr>
      </w:pPr>
      <w:r w:rsidRPr="0087219D">
        <w:rPr>
          <w:color w:val="000000"/>
          <w:sz w:val="28"/>
          <w:szCs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6578291" w14:textId="77777777" w:rsidR="00456F26" w:rsidRPr="0087219D" w:rsidRDefault="00456F26" w:rsidP="0087219D">
      <w:pPr>
        <w:numPr>
          <w:ilvl w:val="0"/>
          <w:numId w:val="2"/>
        </w:numPr>
        <w:spacing w:before="100" w:beforeAutospacing="1" w:after="100" w:afterAutospacing="1"/>
        <w:ind w:left="947"/>
        <w:rPr>
          <w:color w:val="000000"/>
          <w:sz w:val="28"/>
          <w:szCs w:val="28"/>
        </w:rPr>
      </w:pPr>
      <w:r w:rsidRPr="0087219D">
        <w:rPr>
          <w:color w:val="000000"/>
          <w:sz w:val="28"/>
          <w:szCs w:val="28"/>
        </w:rPr>
        <w:t>сопоставлять темы и сюжеты произведений, образы персонажей;</w:t>
      </w:r>
    </w:p>
    <w:p w14:paraId="0638B92A" w14:textId="77777777" w:rsidR="00456F26" w:rsidRPr="0087219D" w:rsidRDefault="00456F26" w:rsidP="0087219D">
      <w:pPr>
        <w:numPr>
          <w:ilvl w:val="0"/>
          <w:numId w:val="2"/>
        </w:numPr>
        <w:spacing w:before="100" w:beforeAutospacing="1" w:after="100" w:afterAutospacing="1"/>
        <w:ind w:left="947"/>
        <w:rPr>
          <w:color w:val="000000"/>
          <w:sz w:val="28"/>
          <w:szCs w:val="28"/>
        </w:rPr>
      </w:pPr>
      <w:r w:rsidRPr="0087219D">
        <w:rPr>
          <w:color w:val="000000"/>
          <w:sz w:val="28"/>
          <w:szCs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4924347C"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CFE43AE"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1771A65"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13C404D"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7) создавать устные и письменные высказывания разных жанров объемом не менее 70 слов (с учётом литературного развития обучающихся);</w:t>
      </w:r>
    </w:p>
    <w:p w14:paraId="1F7B98E0"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8) владеть начальными умениями интерпретации и оценки текстуально изученных произведений фольклора и литературы;</w:t>
      </w:r>
    </w:p>
    <w:p w14:paraId="63A4871D"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9E05726"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E7C310E"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D72E7A3" w14:textId="77777777" w:rsidR="00456F26" w:rsidRPr="0087219D" w:rsidRDefault="00456F26" w:rsidP="0087219D">
      <w:pPr>
        <w:pStyle w:val="a3"/>
        <w:spacing w:before="0" w:beforeAutospacing="0" w:after="0" w:afterAutospacing="0"/>
        <w:ind w:firstLine="227"/>
        <w:jc w:val="both"/>
        <w:rPr>
          <w:color w:val="000000"/>
          <w:sz w:val="28"/>
          <w:szCs w:val="28"/>
        </w:rPr>
      </w:pPr>
      <w:r w:rsidRPr="0087219D">
        <w:rPr>
          <w:color w:val="000000"/>
          <w:sz w:val="28"/>
          <w:szCs w:val="28"/>
        </w:rPr>
        <w:lastRenderedPageBreak/>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30ABEBB6" w14:textId="2C2D344E" w:rsidR="0079780C" w:rsidRPr="0087219D" w:rsidRDefault="0079780C" w:rsidP="0087219D">
      <w:pPr>
        <w:ind w:left="786"/>
        <w:jc w:val="both"/>
        <w:rPr>
          <w:b/>
          <w:sz w:val="28"/>
          <w:szCs w:val="28"/>
          <w:lang w:eastAsia="en-US"/>
        </w:rPr>
      </w:pPr>
    </w:p>
    <w:p w14:paraId="4E7E71B1" w14:textId="77777777" w:rsidR="0079780C" w:rsidRPr="0087219D" w:rsidRDefault="0079780C" w:rsidP="0087219D">
      <w:pPr>
        <w:jc w:val="center"/>
        <w:rPr>
          <w:sz w:val="28"/>
          <w:szCs w:val="28"/>
        </w:rPr>
      </w:pPr>
    </w:p>
    <w:p w14:paraId="0AFF6251" w14:textId="77777777" w:rsidR="0079780C" w:rsidRPr="0087219D" w:rsidRDefault="0079780C" w:rsidP="0087219D">
      <w:pPr>
        <w:rPr>
          <w:sz w:val="28"/>
          <w:szCs w:val="28"/>
        </w:rPr>
      </w:pPr>
    </w:p>
    <w:p w14:paraId="026B727B" w14:textId="77777777" w:rsidR="0079780C" w:rsidRPr="0087219D" w:rsidRDefault="0079780C" w:rsidP="0087219D">
      <w:pPr>
        <w:rPr>
          <w:sz w:val="28"/>
          <w:szCs w:val="28"/>
        </w:rPr>
      </w:pPr>
    </w:p>
    <w:p w14:paraId="6F137CDF" w14:textId="77777777" w:rsidR="0079780C" w:rsidRPr="0087219D" w:rsidRDefault="0079780C" w:rsidP="0087219D">
      <w:pPr>
        <w:ind w:left="786"/>
        <w:rPr>
          <w:b/>
          <w:sz w:val="28"/>
          <w:szCs w:val="28"/>
          <w:lang w:eastAsia="en-US"/>
        </w:rPr>
      </w:pPr>
    </w:p>
    <w:p w14:paraId="59AA6CF3" w14:textId="77777777" w:rsidR="0079780C" w:rsidRPr="0087219D" w:rsidRDefault="0079780C" w:rsidP="0087219D">
      <w:pPr>
        <w:ind w:left="786"/>
        <w:rPr>
          <w:b/>
          <w:sz w:val="28"/>
          <w:szCs w:val="28"/>
          <w:lang w:eastAsia="en-US"/>
        </w:rPr>
      </w:pPr>
    </w:p>
    <w:p w14:paraId="02DA0239" w14:textId="77777777" w:rsidR="0079780C" w:rsidRPr="0087219D" w:rsidRDefault="0079780C" w:rsidP="0087219D">
      <w:pPr>
        <w:ind w:left="786"/>
        <w:rPr>
          <w:sz w:val="28"/>
          <w:szCs w:val="28"/>
          <w:lang w:eastAsia="en-US"/>
        </w:rPr>
      </w:pPr>
    </w:p>
    <w:p w14:paraId="00940081" w14:textId="0CD4C148" w:rsidR="0079780C" w:rsidRPr="0087219D" w:rsidRDefault="0087219D" w:rsidP="0087219D">
      <w:pPr>
        <w:ind w:left="786"/>
        <w:rPr>
          <w:sz w:val="28"/>
          <w:szCs w:val="28"/>
          <w:lang w:eastAsia="en-US"/>
        </w:rPr>
      </w:pPr>
      <w:r w:rsidRPr="0087219D">
        <w:rPr>
          <w:b/>
          <w:sz w:val="28"/>
          <w:szCs w:val="28"/>
          <w:lang w:eastAsia="en-US"/>
        </w:rPr>
        <w:t xml:space="preserve">7 </w:t>
      </w:r>
      <w:r w:rsidR="0079780C" w:rsidRPr="0087219D">
        <w:rPr>
          <w:b/>
          <w:sz w:val="28"/>
          <w:szCs w:val="28"/>
          <w:lang w:eastAsia="en-US"/>
        </w:rPr>
        <w:t xml:space="preserve">Форма контроля: </w:t>
      </w:r>
      <w:r w:rsidR="0079780C" w:rsidRPr="0087219D">
        <w:rPr>
          <w:sz w:val="28"/>
          <w:szCs w:val="28"/>
          <w:lang w:eastAsia="en-US"/>
        </w:rPr>
        <w:t xml:space="preserve"> тестирование</w:t>
      </w:r>
      <w:r w:rsidRPr="0087219D">
        <w:rPr>
          <w:sz w:val="28"/>
          <w:szCs w:val="28"/>
          <w:lang w:eastAsia="en-US"/>
        </w:rPr>
        <w:t>.</w:t>
      </w:r>
    </w:p>
    <w:p w14:paraId="48E40665" w14:textId="77777777" w:rsidR="0079780C" w:rsidRPr="0087219D" w:rsidRDefault="0079780C" w:rsidP="0087219D">
      <w:pPr>
        <w:ind w:left="786"/>
        <w:rPr>
          <w:sz w:val="28"/>
          <w:szCs w:val="28"/>
          <w:lang w:eastAsia="en-US"/>
        </w:rPr>
      </w:pPr>
    </w:p>
    <w:p w14:paraId="6ED61DA2" w14:textId="7B54AD8E" w:rsidR="0079780C" w:rsidRPr="0087219D" w:rsidRDefault="0087219D" w:rsidP="0087219D">
      <w:pPr>
        <w:ind w:left="786"/>
        <w:rPr>
          <w:sz w:val="28"/>
          <w:szCs w:val="28"/>
          <w:lang w:eastAsia="en-US"/>
        </w:rPr>
      </w:pPr>
      <w:r w:rsidRPr="0087219D">
        <w:rPr>
          <w:b/>
          <w:sz w:val="28"/>
          <w:szCs w:val="28"/>
          <w:lang w:eastAsia="en-US"/>
        </w:rPr>
        <w:t xml:space="preserve">8. </w:t>
      </w:r>
      <w:r w:rsidR="0079780C" w:rsidRPr="0087219D">
        <w:rPr>
          <w:b/>
          <w:sz w:val="28"/>
          <w:szCs w:val="28"/>
          <w:lang w:eastAsia="en-US"/>
        </w:rPr>
        <w:t xml:space="preserve">Составитель: </w:t>
      </w:r>
      <w:r w:rsidR="0079780C" w:rsidRPr="0087219D">
        <w:rPr>
          <w:sz w:val="28"/>
          <w:szCs w:val="28"/>
          <w:lang w:eastAsia="en-US"/>
        </w:rPr>
        <w:t xml:space="preserve">учитель </w:t>
      </w:r>
      <w:r w:rsidRPr="0087219D">
        <w:rPr>
          <w:sz w:val="28"/>
          <w:szCs w:val="28"/>
          <w:lang w:eastAsia="en-US"/>
        </w:rPr>
        <w:t>литературы</w:t>
      </w:r>
      <w:r w:rsidR="006937BD" w:rsidRPr="0087219D">
        <w:rPr>
          <w:sz w:val="28"/>
          <w:szCs w:val="28"/>
          <w:lang w:eastAsia="en-US"/>
        </w:rPr>
        <w:t xml:space="preserve"> </w:t>
      </w:r>
      <w:r w:rsidR="0079780C" w:rsidRPr="0087219D">
        <w:rPr>
          <w:sz w:val="28"/>
          <w:szCs w:val="28"/>
          <w:lang w:eastAsia="en-US"/>
        </w:rPr>
        <w:t xml:space="preserve">   </w:t>
      </w:r>
      <w:r w:rsidRPr="0087219D">
        <w:rPr>
          <w:sz w:val="28"/>
          <w:szCs w:val="28"/>
          <w:lang w:eastAsia="en-US"/>
        </w:rPr>
        <w:t>Уткина</w:t>
      </w:r>
      <w:r w:rsidR="0079780C" w:rsidRPr="0087219D">
        <w:rPr>
          <w:sz w:val="28"/>
          <w:szCs w:val="28"/>
          <w:lang w:eastAsia="en-US"/>
        </w:rPr>
        <w:t xml:space="preserve"> Л. </w:t>
      </w:r>
      <w:r w:rsidRPr="0087219D">
        <w:rPr>
          <w:sz w:val="28"/>
          <w:szCs w:val="28"/>
          <w:lang w:eastAsia="en-US"/>
        </w:rPr>
        <w:t>А</w:t>
      </w:r>
      <w:r w:rsidR="0079780C" w:rsidRPr="0087219D">
        <w:rPr>
          <w:sz w:val="28"/>
          <w:szCs w:val="28"/>
          <w:lang w:eastAsia="en-US"/>
        </w:rPr>
        <w:t xml:space="preserve">. </w:t>
      </w:r>
    </w:p>
    <w:p w14:paraId="273BD1DB" w14:textId="77777777" w:rsidR="0079780C" w:rsidRPr="0087219D" w:rsidRDefault="0079780C" w:rsidP="0087219D">
      <w:pPr>
        <w:rPr>
          <w:sz w:val="28"/>
          <w:szCs w:val="28"/>
        </w:rPr>
      </w:pPr>
    </w:p>
    <w:p w14:paraId="3CEE77BB" w14:textId="77777777" w:rsidR="0079780C" w:rsidRPr="0087219D" w:rsidRDefault="0079780C" w:rsidP="0087219D">
      <w:pPr>
        <w:rPr>
          <w:sz w:val="28"/>
          <w:szCs w:val="28"/>
        </w:rPr>
      </w:pPr>
    </w:p>
    <w:p w14:paraId="23740B1D" w14:textId="77777777" w:rsidR="00AB249A" w:rsidRPr="0087219D" w:rsidRDefault="00AB249A" w:rsidP="0087219D">
      <w:pPr>
        <w:rPr>
          <w:sz w:val="28"/>
          <w:szCs w:val="28"/>
        </w:rPr>
      </w:pPr>
    </w:p>
    <w:sectPr w:rsidR="00AB249A" w:rsidRPr="0087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55A"/>
    <w:multiLevelType w:val="multilevel"/>
    <w:tmpl w:val="C384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6527F"/>
    <w:multiLevelType w:val="hybridMultilevel"/>
    <w:tmpl w:val="813E9C08"/>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5E6194"/>
    <w:multiLevelType w:val="multilevel"/>
    <w:tmpl w:val="5F5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353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609451">
    <w:abstractNumId w:val="2"/>
  </w:num>
  <w:num w:numId="3" w16cid:durableId="151580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3F8"/>
    <w:rsid w:val="00456F26"/>
    <w:rsid w:val="00536B80"/>
    <w:rsid w:val="006937BD"/>
    <w:rsid w:val="0079780C"/>
    <w:rsid w:val="007E03F8"/>
    <w:rsid w:val="0087219D"/>
    <w:rsid w:val="00AB249A"/>
    <w:rsid w:val="00B122EE"/>
    <w:rsid w:val="00CD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D30"/>
  <w15:docId w15:val="{39E41F42-E3E1-4887-88C0-9060DAEA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F26"/>
    <w:pPr>
      <w:spacing w:before="100" w:beforeAutospacing="1" w:after="100" w:afterAutospacing="1"/>
    </w:pPr>
  </w:style>
  <w:style w:type="paragraph" w:customStyle="1" w:styleId="c12">
    <w:name w:val="c12"/>
    <w:basedOn w:val="a"/>
    <w:rsid w:val="00536B80"/>
    <w:pPr>
      <w:spacing w:before="100" w:beforeAutospacing="1" w:after="100" w:afterAutospacing="1"/>
    </w:pPr>
  </w:style>
  <w:style w:type="character" w:customStyle="1" w:styleId="c7">
    <w:name w:val="c7"/>
    <w:basedOn w:val="a0"/>
    <w:rsid w:val="00536B80"/>
  </w:style>
  <w:style w:type="character" w:styleId="a4">
    <w:name w:val="Strong"/>
    <w:basedOn w:val="a0"/>
    <w:uiPriority w:val="22"/>
    <w:qFormat/>
    <w:rsid w:val="0053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67">
      <w:bodyDiv w:val="1"/>
      <w:marLeft w:val="0"/>
      <w:marRight w:val="0"/>
      <w:marTop w:val="0"/>
      <w:marBottom w:val="0"/>
      <w:divBdr>
        <w:top w:val="none" w:sz="0" w:space="0" w:color="auto"/>
        <w:left w:val="none" w:sz="0" w:space="0" w:color="auto"/>
        <w:bottom w:val="none" w:sz="0" w:space="0" w:color="auto"/>
        <w:right w:val="none" w:sz="0" w:space="0" w:color="auto"/>
      </w:divBdr>
    </w:div>
    <w:div w:id="931474593">
      <w:bodyDiv w:val="1"/>
      <w:marLeft w:val="0"/>
      <w:marRight w:val="0"/>
      <w:marTop w:val="0"/>
      <w:marBottom w:val="0"/>
      <w:divBdr>
        <w:top w:val="none" w:sz="0" w:space="0" w:color="auto"/>
        <w:left w:val="none" w:sz="0" w:space="0" w:color="auto"/>
        <w:bottom w:val="none" w:sz="0" w:space="0" w:color="auto"/>
        <w:right w:val="none" w:sz="0" w:space="0" w:color="auto"/>
      </w:divBdr>
    </w:div>
    <w:div w:id="1321078850">
      <w:bodyDiv w:val="1"/>
      <w:marLeft w:val="0"/>
      <w:marRight w:val="0"/>
      <w:marTop w:val="0"/>
      <w:marBottom w:val="0"/>
      <w:divBdr>
        <w:top w:val="none" w:sz="0" w:space="0" w:color="auto"/>
        <w:left w:val="none" w:sz="0" w:space="0" w:color="auto"/>
        <w:bottom w:val="none" w:sz="0" w:space="0" w:color="auto"/>
        <w:right w:val="none" w:sz="0" w:space="0" w:color="auto"/>
      </w:divBdr>
      <w:divsChild>
        <w:div w:id="1429080051">
          <w:marLeft w:val="0"/>
          <w:marRight w:val="0"/>
          <w:marTop w:val="0"/>
          <w:marBottom w:val="0"/>
          <w:divBdr>
            <w:top w:val="none" w:sz="0" w:space="0" w:color="auto"/>
            <w:left w:val="none" w:sz="0" w:space="0" w:color="auto"/>
            <w:bottom w:val="none" w:sz="0" w:space="0" w:color="auto"/>
            <w:right w:val="none" w:sz="0" w:space="0" w:color="auto"/>
          </w:divBdr>
        </w:div>
        <w:div w:id="300497813">
          <w:marLeft w:val="0"/>
          <w:marRight w:val="0"/>
          <w:marTop w:val="0"/>
          <w:marBottom w:val="0"/>
          <w:divBdr>
            <w:top w:val="none" w:sz="0" w:space="0" w:color="auto"/>
            <w:left w:val="none" w:sz="0" w:space="0" w:color="auto"/>
            <w:bottom w:val="none" w:sz="0" w:space="0" w:color="auto"/>
            <w:right w:val="none" w:sz="0" w:space="0" w:color="auto"/>
          </w:divBdr>
        </w:div>
        <w:div w:id="1699042354">
          <w:marLeft w:val="0"/>
          <w:marRight w:val="0"/>
          <w:marTop w:val="0"/>
          <w:marBottom w:val="0"/>
          <w:divBdr>
            <w:top w:val="none" w:sz="0" w:space="0" w:color="auto"/>
            <w:left w:val="none" w:sz="0" w:space="0" w:color="auto"/>
            <w:bottom w:val="none" w:sz="0" w:space="0" w:color="auto"/>
            <w:right w:val="none" w:sz="0" w:space="0" w:color="auto"/>
          </w:divBdr>
        </w:div>
        <w:div w:id="457340744">
          <w:marLeft w:val="0"/>
          <w:marRight w:val="0"/>
          <w:marTop w:val="0"/>
          <w:marBottom w:val="0"/>
          <w:divBdr>
            <w:top w:val="none" w:sz="0" w:space="0" w:color="auto"/>
            <w:left w:val="none" w:sz="0" w:space="0" w:color="auto"/>
            <w:bottom w:val="none" w:sz="0" w:space="0" w:color="auto"/>
            <w:right w:val="none" w:sz="0" w:space="0" w:color="auto"/>
          </w:divBdr>
        </w:div>
        <w:div w:id="1099838571">
          <w:marLeft w:val="0"/>
          <w:marRight w:val="0"/>
          <w:marTop w:val="0"/>
          <w:marBottom w:val="0"/>
          <w:divBdr>
            <w:top w:val="none" w:sz="0" w:space="0" w:color="auto"/>
            <w:left w:val="none" w:sz="0" w:space="0" w:color="auto"/>
            <w:bottom w:val="none" w:sz="0" w:space="0" w:color="auto"/>
            <w:right w:val="none" w:sz="0" w:space="0" w:color="auto"/>
          </w:divBdr>
        </w:div>
        <w:div w:id="1985431035">
          <w:marLeft w:val="0"/>
          <w:marRight w:val="0"/>
          <w:marTop w:val="0"/>
          <w:marBottom w:val="0"/>
          <w:divBdr>
            <w:top w:val="none" w:sz="0" w:space="0" w:color="auto"/>
            <w:left w:val="none" w:sz="0" w:space="0" w:color="auto"/>
            <w:bottom w:val="none" w:sz="0" w:space="0" w:color="auto"/>
            <w:right w:val="none" w:sz="0" w:space="0" w:color="auto"/>
          </w:divBdr>
        </w:div>
        <w:div w:id="1173181912">
          <w:marLeft w:val="0"/>
          <w:marRight w:val="0"/>
          <w:marTop w:val="0"/>
          <w:marBottom w:val="0"/>
          <w:divBdr>
            <w:top w:val="none" w:sz="0" w:space="0" w:color="auto"/>
            <w:left w:val="none" w:sz="0" w:space="0" w:color="auto"/>
            <w:bottom w:val="none" w:sz="0" w:space="0" w:color="auto"/>
            <w:right w:val="none" w:sz="0" w:space="0" w:color="auto"/>
          </w:divBdr>
        </w:div>
        <w:div w:id="1573275905">
          <w:marLeft w:val="0"/>
          <w:marRight w:val="0"/>
          <w:marTop w:val="0"/>
          <w:marBottom w:val="0"/>
          <w:divBdr>
            <w:top w:val="none" w:sz="0" w:space="0" w:color="auto"/>
            <w:left w:val="none" w:sz="0" w:space="0" w:color="auto"/>
            <w:bottom w:val="none" w:sz="0" w:space="0" w:color="auto"/>
            <w:right w:val="none" w:sz="0" w:space="0" w:color="auto"/>
          </w:divBdr>
        </w:div>
        <w:div w:id="1370059895">
          <w:marLeft w:val="0"/>
          <w:marRight w:val="0"/>
          <w:marTop w:val="0"/>
          <w:marBottom w:val="0"/>
          <w:divBdr>
            <w:top w:val="none" w:sz="0" w:space="0" w:color="auto"/>
            <w:left w:val="none" w:sz="0" w:space="0" w:color="auto"/>
            <w:bottom w:val="none" w:sz="0" w:space="0" w:color="auto"/>
            <w:right w:val="none" w:sz="0" w:space="0" w:color="auto"/>
          </w:divBdr>
        </w:div>
        <w:div w:id="402489204">
          <w:marLeft w:val="0"/>
          <w:marRight w:val="0"/>
          <w:marTop w:val="0"/>
          <w:marBottom w:val="0"/>
          <w:divBdr>
            <w:top w:val="none" w:sz="0" w:space="0" w:color="auto"/>
            <w:left w:val="none" w:sz="0" w:space="0" w:color="auto"/>
            <w:bottom w:val="none" w:sz="0" w:space="0" w:color="auto"/>
            <w:right w:val="none" w:sz="0" w:space="0" w:color="auto"/>
          </w:divBdr>
        </w:div>
        <w:div w:id="1007682042">
          <w:marLeft w:val="0"/>
          <w:marRight w:val="0"/>
          <w:marTop w:val="0"/>
          <w:marBottom w:val="0"/>
          <w:divBdr>
            <w:top w:val="none" w:sz="0" w:space="0" w:color="auto"/>
            <w:left w:val="none" w:sz="0" w:space="0" w:color="auto"/>
            <w:bottom w:val="none" w:sz="0" w:space="0" w:color="auto"/>
            <w:right w:val="none" w:sz="0" w:space="0" w:color="auto"/>
          </w:divBdr>
        </w:div>
        <w:div w:id="1777864589">
          <w:marLeft w:val="0"/>
          <w:marRight w:val="0"/>
          <w:marTop w:val="0"/>
          <w:marBottom w:val="0"/>
          <w:divBdr>
            <w:top w:val="none" w:sz="0" w:space="0" w:color="auto"/>
            <w:left w:val="none" w:sz="0" w:space="0" w:color="auto"/>
            <w:bottom w:val="none" w:sz="0" w:space="0" w:color="auto"/>
            <w:right w:val="none" w:sz="0" w:space="0" w:color="auto"/>
          </w:divBdr>
        </w:div>
        <w:div w:id="264844854">
          <w:marLeft w:val="0"/>
          <w:marRight w:val="0"/>
          <w:marTop w:val="0"/>
          <w:marBottom w:val="0"/>
          <w:divBdr>
            <w:top w:val="none" w:sz="0" w:space="0" w:color="auto"/>
            <w:left w:val="none" w:sz="0" w:space="0" w:color="auto"/>
            <w:bottom w:val="none" w:sz="0" w:space="0" w:color="auto"/>
            <w:right w:val="none" w:sz="0" w:space="0" w:color="auto"/>
          </w:divBdr>
        </w:div>
      </w:divsChild>
    </w:div>
    <w:div w:id="1420175117">
      <w:bodyDiv w:val="1"/>
      <w:marLeft w:val="0"/>
      <w:marRight w:val="0"/>
      <w:marTop w:val="0"/>
      <w:marBottom w:val="0"/>
      <w:divBdr>
        <w:top w:val="none" w:sz="0" w:space="0" w:color="auto"/>
        <w:left w:val="none" w:sz="0" w:space="0" w:color="auto"/>
        <w:bottom w:val="none" w:sz="0" w:space="0" w:color="auto"/>
        <w:right w:val="none" w:sz="0" w:space="0" w:color="auto"/>
      </w:divBdr>
      <w:divsChild>
        <w:div w:id="1238246859">
          <w:marLeft w:val="0"/>
          <w:marRight w:val="0"/>
          <w:marTop w:val="0"/>
          <w:marBottom w:val="0"/>
          <w:divBdr>
            <w:top w:val="none" w:sz="0" w:space="0" w:color="auto"/>
            <w:left w:val="none" w:sz="0" w:space="0" w:color="auto"/>
            <w:bottom w:val="none" w:sz="0" w:space="0" w:color="auto"/>
            <w:right w:val="none" w:sz="0" w:space="0" w:color="auto"/>
          </w:divBdr>
        </w:div>
      </w:divsChild>
    </w:div>
    <w:div w:id="1941792144">
      <w:bodyDiv w:val="1"/>
      <w:marLeft w:val="0"/>
      <w:marRight w:val="0"/>
      <w:marTop w:val="0"/>
      <w:marBottom w:val="0"/>
      <w:divBdr>
        <w:top w:val="none" w:sz="0" w:space="0" w:color="auto"/>
        <w:left w:val="none" w:sz="0" w:space="0" w:color="auto"/>
        <w:bottom w:val="none" w:sz="0" w:space="0" w:color="auto"/>
        <w:right w:val="none" w:sz="0" w:space="0" w:color="auto"/>
      </w:divBdr>
      <w:divsChild>
        <w:div w:id="488593667">
          <w:marLeft w:val="0"/>
          <w:marRight w:val="0"/>
          <w:marTop w:val="0"/>
          <w:marBottom w:val="0"/>
          <w:divBdr>
            <w:top w:val="none" w:sz="0" w:space="0" w:color="auto"/>
            <w:left w:val="none" w:sz="0" w:space="0" w:color="auto"/>
            <w:bottom w:val="none" w:sz="0" w:space="0" w:color="auto"/>
            <w:right w:val="none" w:sz="0" w:space="0" w:color="auto"/>
          </w:divBdr>
        </w:div>
        <w:div w:id="1514539085">
          <w:marLeft w:val="0"/>
          <w:marRight w:val="0"/>
          <w:marTop w:val="0"/>
          <w:marBottom w:val="0"/>
          <w:divBdr>
            <w:top w:val="none" w:sz="0" w:space="0" w:color="auto"/>
            <w:left w:val="none" w:sz="0" w:space="0" w:color="auto"/>
            <w:bottom w:val="none" w:sz="0" w:space="0" w:color="auto"/>
            <w:right w:val="none" w:sz="0" w:space="0" w:color="auto"/>
          </w:divBdr>
        </w:div>
      </w:divsChild>
    </w:div>
    <w:div w:id="2077973539">
      <w:bodyDiv w:val="1"/>
      <w:marLeft w:val="0"/>
      <w:marRight w:val="0"/>
      <w:marTop w:val="0"/>
      <w:marBottom w:val="0"/>
      <w:divBdr>
        <w:top w:val="none" w:sz="0" w:space="0" w:color="auto"/>
        <w:left w:val="none" w:sz="0" w:space="0" w:color="auto"/>
        <w:bottom w:val="none" w:sz="0" w:space="0" w:color="auto"/>
        <w:right w:val="none" w:sz="0" w:space="0" w:color="auto"/>
      </w:divBdr>
      <w:divsChild>
        <w:div w:id="1345940575">
          <w:marLeft w:val="0"/>
          <w:marRight w:val="0"/>
          <w:marTop w:val="0"/>
          <w:marBottom w:val="0"/>
          <w:divBdr>
            <w:top w:val="none" w:sz="0" w:space="0" w:color="auto"/>
            <w:left w:val="none" w:sz="0" w:space="0" w:color="auto"/>
            <w:bottom w:val="none" w:sz="0" w:space="0" w:color="auto"/>
            <w:right w:val="none" w:sz="0" w:space="0" w:color="auto"/>
          </w:divBdr>
        </w:div>
        <w:div w:id="323704493">
          <w:marLeft w:val="0"/>
          <w:marRight w:val="0"/>
          <w:marTop w:val="0"/>
          <w:marBottom w:val="0"/>
          <w:divBdr>
            <w:top w:val="none" w:sz="0" w:space="0" w:color="auto"/>
            <w:left w:val="none" w:sz="0" w:space="0" w:color="auto"/>
            <w:bottom w:val="none" w:sz="0" w:space="0" w:color="auto"/>
            <w:right w:val="none" w:sz="0" w:space="0" w:color="auto"/>
          </w:divBdr>
        </w:div>
        <w:div w:id="1111516090">
          <w:marLeft w:val="0"/>
          <w:marRight w:val="0"/>
          <w:marTop w:val="0"/>
          <w:marBottom w:val="0"/>
          <w:divBdr>
            <w:top w:val="none" w:sz="0" w:space="0" w:color="auto"/>
            <w:left w:val="none" w:sz="0" w:space="0" w:color="auto"/>
            <w:bottom w:val="none" w:sz="0" w:space="0" w:color="auto"/>
            <w:right w:val="none" w:sz="0" w:space="0" w:color="auto"/>
          </w:divBdr>
        </w:div>
        <w:div w:id="128019441">
          <w:marLeft w:val="0"/>
          <w:marRight w:val="0"/>
          <w:marTop w:val="0"/>
          <w:marBottom w:val="0"/>
          <w:divBdr>
            <w:top w:val="none" w:sz="0" w:space="0" w:color="auto"/>
            <w:left w:val="none" w:sz="0" w:space="0" w:color="auto"/>
            <w:bottom w:val="none" w:sz="0" w:space="0" w:color="auto"/>
            <w:right w:val="none" w:sz="0" w:space="0" w:color="auto"/>
          </w:divBdr>
        </w:div>
        <w:div w:id="90912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УЧИТЕЛЬ10</dc:creator>
  <cp:keywords/>
  <dc:description/>
  <cp:lastModifiedBy>HP</cp:lastModifiedBy>
  <cp:revision>6</cp:revision>
  <dcterms:created xsi:type="dcterms:W3CDTF">2000-12-31T22:31:00Z</dcterms:created>
  <dcterms:modified xsi:type="dcterms:W3CDTF">2022-10-17T15:46:00Z</dcterms:modified>
</cp:coreProperties>
</file>